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53C4D" w14:textId="77777777" w:rsidR="00D45941" w:rsidRDefault="00EF6EEA" w:rsidP="00931852">
      <w:pPr>
        <w:jc w:val="center"/>
        <w:rPr>
          <w:rFonts w:ascii="Arial" w:eastAsia="楷体" w:hAnsi="Arial" w:cs="Arial"/>
          <w:b/>
          <w:bCs/>
          <w:color w:val="2E74B5" w:themeColor="accent5" w:themeShade="BF"/>
          <w:sz w:val="28"/>
          <w:szCs w:val="28"/>
        </w:rPr>
      </w:pPr>
      <w:r w:rsidRPr="00284615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关于</w:t>
      </w:r>
      <w:r w:rsidRPr="00284615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2</w:t>
      </w:r>
      <w:r w:rsidRPr="00284615">
        <w:rPr>
          <w:rFonts w:ascii="Arial" w:eastAsia="楷体" w:hAnsi="Arial" w:cs="Arial"/>
          <w:b/>
          <w:bCs/>
          <w:color w:val="2E74B5" w:themeColor="accent5" w:themeShade="BF"/>
          <w:sz w:val="28"/>
          <w:szCs w:val="28"/>
        </w:rPr>
        <w:t>02</w:t>
      </w:r>
      <w:r w:rsidR="00D55B3C">
        <w:rPr>
          <w:rFonts w:ascii="Arial" w:eastAsia="楷体" w:hAnsi="Arial" w:cs="Arial"/>
          <w:b/>
          <w:bCs/>
          <w:color w:val="2E74B5" w:themeColor="accent5" w:themeShade="BF"/>
          <w:sz w:val="28"/>
          <w:szCs w:val="28"/>
        </w:rPr>
        <w:t>2</w:t>
      </w:r>
      <w:r w:rsidRPr="00284615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年</w:t>
      </w:r>
      <w:r w:rsidR="00220366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暑</w:t>
      </w:r>
      <w:r w:rsidRPr="00284615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假</w:t>
      </w:r>
      <w:r w:rsidR="00D45941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新加坡国立大学与南洋理工大学</w:t>
      </w:r>
    </w:p>
    <w:p w14:paraId="1116A0C3" w14:textId="409508F3" w:rsidR="00EF6EEA" w:rsidRPr="00284615" w:rsidRDefault="00EF6EEA" w:rsidP="00931852">
      <w:pPr>
        <w:jc w:val="center"/>
        <w:rPr>
          <w:rFonts w:ascii="Arial" w:eastAsia="楷体" w:hAnsi="Arial" w:cs="Arial"/>
          <w:b/>
          <w:bCs/>
          <w:color w:val="2E74B5" w:themeColor="accent5" w:themeShade="BF"/>
          <w:sz w:val="28"/>
          <w:szCs w:val="28"/>
        </w:rPr>
      </w:pPr>
      <w:r w:rsidRPr="00284615">
        <w:rPr>
          <w:rFonts w:ascii="Arial" w:eastAsia="楷体" w:hAnsi="Arial" w:cs="Arial" w:hint="eastAsia"/>
          <w:b/>
          <w:bCs/>
          <w:color w:val="2E74B5" w:themeColor="accent5" w:themeShade="BF"/>
          <w:sz w:val="28"/>
          <w:szCs w:val="28"/>
        </w:rPr>
        <w:t>国际交流项目的报名通知</w:t>
      </w:r>
    </w:p>
    <w:p w14:paraId="2C2212FC" w14:textId="2CE61EF1" w:rsidR="00EF6EEA" w:rsidRPr="00C57CCD" w:rsidRDefault="00EF6EEA" w:rsidP="00284615">
      <w:pPr>
        <w:spacing w:line="360" w:lineRule="auto"/>
        <w:rPr>
          <w:rFonts w:ascii="Arial" w:eastAsia="楷体" w:hAnsi="Arial" w:cs="Arial"/>
          <w:sz w:val="24"/>
          <w:szCs w:val="24"/>
        </w:rPr>
      </w:pPr>
      <w:r w:rsidRPr="00C57CCD">
        <w:rPr>
          <w:rFonts w:ascii="Arial" w:eastAsia="楷体" w:hAnsi="Arial" w:cs="Arial"/>
          <w:sz w:val="24"/>
          <w:szCs w:val="24"/>
        </w:rPr>
        <w:t>各学院、各专业同学：</w:t>
      </w:r>
    </w:p>
    <w:p w14:paraId="2DA1A28F" w14:textId="7372E61C" w:rsidR="000036C0" w:rsidRDefault="00EF6EEA" w:rsidP="000E5F15">
      <w:pPr>
        <w:spacing w:line="360" w:lineRule="auto"/>
        <w:rPr>
          <w:rFonts w:ascii="Arial" w:eastAsia="楷体" w:hAnsi="Arial" w:cs="Arial"/>
          <w:sz w:val="24"/>
          <w:szCs w:val="24"/>
        </w:rPr>
      </w:pPr>
      <w:r w:rsidRPr="00C57CCD">
        <w:rPr>
          <w:rFonts w:ascii="Arial" w:eastAsia="楷体" w:hAnsi="Arial" w:cs="Arial"/>
          <w:sz w:val="24"/>
          <w:szCs w:val="24"/>
        </w:rPr>
        <w:t>为了让我校学生能开拓国际视野，拥有</w:t>
      </w:r>
      <w:r w:rsidRPr="00C57CCD">
        <w:rPr>
          <w:rFonts w:ascii="Arial" w:eastAsia="楷体" w:hAnsi="Arial" w:cs="Arial" w:hint="eastAsia"/>
          <w:sz w:val="24"/>
          <w:szCs w:val="24"/>
        </w:rPr>
        <w:t>与更多海外</w:t>
      </w:r>
      <w:r w:rsidRPr="00C57CCD">
        <w:rPr>
          <w:rFonts w:ascii="Arial" w:eastAsia="楷体" w:hAnsi="Arial" w:cs="Arial"/>
          <w:sz w:val="24"/>
          <w:szCs w:val="24"/>
        </w:rPr>
        <w:t>交流学习的机会，</w:t>
      </w:r>
      <w:r w:rsidR="00D004E7" w:rsidRPr="00C57CCD">
        <w:rPr>
          <w:rFonts w:ascii="Arial" w:eastAsia="楷体" w:hAnsi="Arial" w:cs="Arial" w:hint="eastAsia"/>
          <w:sz w:val="24"/>
          <w:szCs w:val="24"/>
        </w:rPr>
        <w:t>以培养</w:t>
      </w:r>
      <w:r w:rsidR="00D004E7" w:rsidRPr="00C57CCD">
        <w:rPr>
          <w:rFonts w:ascii="Arial" w:eastAsia="楷体" w:hAnsi="Arial" w:cs="Arial"/>
          <w:sz w:val="24"/>
          <w:szCs w:val="24"/>
        </w:rPr>
        <w:t>具有国际视野</w:t>
      </w:r>
      <w:r w:rsidR="00C47EFC">
        <w:rPr>
          <w:rFonts w:ascii="Arial" w:eastAsia="楷体" w:hAnsi="Arial" w:cs="Arial" w:hint="eastAsia"/>
          <w:sz w:val="24"/>
          <w:szCs w:val="24"/>
        </w:rPr>
        <w:t>，</w:t>
      </w:r>
      <w:r w:rsidR="00D004E7" w:rsidRPr="00C57CCD">
        <w:rPr>
          <w:rFonts w:ascii="Arial" w:eastAsia="楷体" w:hAnsi="Arial" w:cs="Arial"/>
          <w:sz w:val="24"/>
          <w:szCs w:val="24"/>
        </w:rPr>
        <w:t>国际竞争的国际化人才</w:t>
      </w:r>
      <w:r w:rsidR="00D004E7" w:rsidRPr="00C57CCD">
        <w:rPr>
          <w:rFonts w:ascii="Arial" w:eastAsia="楷体" w:hAnsi="Arial" w:cs="Arial" w:hint="eastAsia"/>
          <w:sz w:val="24"/>
          <w:szCs w:val="24"/>
        </w:rPr>
        <w:t>，</w:t>
      </w:r>
      <w:r w:rsidRPr="00C57CCD">
        <w:rPr>
          <w:rFonts w:ascii="Arial" w:eastAsia="楷体" w:hAnsi="Arial" w:cs="Arial" w:hint="eastAsia"/>
          <w:sz w:val="24"/>
          <w:szCs w:val="24"/>
        </w:rPr>
        <w:t>在此</w:t>
      </w:r>
      <w:r w:rsidRPr="00C57CCD">
        <w:rPr>
          <w:rFonts w:ascii="Arial" w:eastAsia="楷体" w:hAnsi="Arial" w:cs="Arial"/>
          <w:sz w:val="24"/>
          <w:szCs w:val="24"/>
        </w:rPr>
        <w:t>期间我校将推出</w:t>
      </w:r>
      <w:r w:rsidR="00D45941" w:rsidRPr="00D45941">
        <w:rPr>
          <w:rFonts w:ascii="Arial" w:eastAsia="楷体" w:hAnsi="Arial" w:cs="Arial" w:hint="eastAsia"/>
          <w:sz w:val="24"/>
          <w:szCs w:val="24"/>
        </w:rPr>
        <w:t>新加坡国立大学与南洋理工大学</w:t>
      </w:r>
      <w:r w:rsidRPr="00C57CCD">
        <w:rPr>
          <w:rFonts w:ascii="Arial" w:eastAsia="楷体" w:hAnsi="Arial" w:cs="Arial" w:hint="eastAsia"/>
          <w:sz w:val="24"/>
          <w:szCs w:val="24"/>
        </w:rPr>
        <w:t>的交流项目，本</w:t>
      </w:r>
      <w:r w:rsidRPr="00C57CCD">
        <w:rPr>
          <w:rFonts w:ascii="Arial" w:eastAsia="楷体" w:hAnsi="Arial" w:cs="Arial"/>
          <w:sz w:val="24"/>
          <w:szCs w:val="24"/>
        </w:rPr>
        <w:t>项目面向全校同学开放，欢迎同学们积极报名</w:t>
      </w:r>
      <w:r w:rsidRPr="00C57CCD">
        <w:rPr>
          <w:rFonts w:ascii="Arial" w:eastAsia="楷体" w:hAnsi="Arial" w:cs="Arial" w:hint="eastAsia"/>
          <w:sz w:val="24"/>
          <w:szCs w:val="24"/>
        </w:rPr>
        <w:t>，详情如下：</w:t>
      </w:r>
    </w:p>
    <w:p w14:paraId="62F6A14E" w14:textId="77777777" w:rsidR="00D45941" w:rsidRPr="00C57CCD" w:rsidRDefault="00D45941" w:rsidP="000E5F15">
      <w:pPr>
        <w:spacing w:line="360" w:lineRule="auto"/>
        <w:rPr>
          <w:rFonts w:ascii="Arial" w:eastAsia="楷体" w:hAnsi="Arial" w:cs="Arial"/>
          <w:sz w:val="24"/>
          <w:szCs w:val="24"/>
        </w:rPr>
      </w:pP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1980"/>
        <w:gridCol w:w="7229"/>
      </w:tblGrid>
      <w:tr w:rsidR="005D76F0" w:rsidRPr="00C57CCD" w14:paraId="00238214" w14:textId="77777777" w:rsidTr="001F5F78">
        <w:trPr>
          <w:jc w:val="center"/>
        </w:trPr>
        <w:tc>
          <w:tcPr>
            <w:tcW w:w="1980" w:type="dxa"/>
            <w:shd w:val="clear" w:color="auto" w:fill="C5E0B3" w:themeFill="accent6" w:themeFillTint="66"/>
            <w:vAlign w:val="center"/>
          </w:tcPr>
          <w:p w14:paraId="436C4186" w14:textId="7F121A6A" w:rsidR="005D76F0" w:rsidRPr="00C57CCD" w:rsidRDefault="005D76F0" w:rsidP="00931852">
            <w:pPr>
              <w:jc w:val="center"/>
              <w:rPr>
                <w:rFonts w:ascii="Arial" w:eastAsia="楷体" w:hAnsi="Arial" w:cs="Arial"/>
                <w:b/>
                <w:bCs/>
                <w:sz w:val="22"/>
              </w:rPr>
            </w:pPr>
            <w:r w:rsidRPr="00C57CCD">
              <w:rPr>
                <w:rFonts w:ascii="Arial" w:eastAsia="楷体" w:hAnsi="Arial" w:cs="Arial" w:hint="eastAsia"/>
                <w:b/>
                <w:bCs/>
                <w:sz w:val="22"/>
              </w:rPr>
              <w:t>主办单位</w:t>
            </w:r>
          </w:p>
        </w:tc>
        <w:tc>
          <w:tcPr>
            <w:tcW w:w="7229" w:type="dxa"/>
            <w:shd w:val="clear" w:color="auto" w:fill="C5E0B3" w:themeFill="accent6" w:themeFillTint="66"/>
            <w:vAlign w:val="center"/>
          </w:tcPr>
          <w:p w14:paraId="2B1A8E12" w14:textId="33B19795" w:rsidR="005D76F0" w:rsidRPr="00C57CCD" w:rsidRDefault="005D76F0" w:rsidP="00931852">
            <w:pPr>
              <w:jc w:val="center"/>
              <w:rPr>
                <w:rFonts w:ascii="Arial" w:eastAsia="楷体" w:hAnsi="Arial" w:cs="Arial"/>
                <w:b/>
                <w:bCs/>
                <w:sz w:val="22"/>
              </w:rPr>
            </w:pPr>
            <w:r w:rsidRPr="00C57CCD">
              <w:rPr>
                <w:rFonts w:ascii="Arial" w:eastAsia="楷体" w:hAnsi="Arial" w:cs="Arial" w:hint="eastAsia"/>
                <w:b/>
                <w:bCs/>
                <w:sz w:val="22"/>
              </w:rPr>
              <w:t>项目主题、时间、费用、收获</w:t>
            </w:r>
          </w:p>
        </w:tc>
      </w:tr>
      <w:tr w:rsidR="005D76F0" w:rsidRPr="00C57CCD" w14:paraId="72849028" w14:textId="77777777" w:rsidTr="001F5F78">
        <w:trPr>
          <w:jc w:val="center"/>
        </w:trPr>
        <w:tc>
          <w:tcPr>
            <w:tcW w:w="1980" w:type="dxa"/>
            <w:vAlign w:val="center"/>
          </w:tcPr>
          <w:p w14:paraId="7EF23DB1" w14:textId="51D5A598" w:rsidR="005D76F0" w:rsidRPr="00C57CCD" w:rsidRDefault="005D76F0" w:rsidP="00A538C5">
            <w:pPr>
              <w:jc w:val="center"/>
              <w:rPr>
                <w:rFonts w:ascii="Arial" w:eastAsia="楷体" w:hAnsi="Arial" w:cs="Arial"/>
                <w:sz w:val="22"/>
              </w:rPr>
            </w:pPr>
            <w:r w:rsidRPr="00C57CCD">
              <w:rPr>
                <w:rFonts w:ascii="Arial" w:eastAsia="楷体" w:hAnsi="Arial" w:cs="Arial"/>
                <w:sz w:val="22"/>
              </w:rPr>
              <w:t>新加坡国立大学</w:t>
            </w:r>
          </w:p>
        </w:tc>
        <w:tc>
          <w:tcPr>
            <w:tcW w:w="7229" w:type="dxa"/>
            <w:vAlign w:val="center"/>
          </w:tcPr>
          <w:p w14:paraId="3D884202" w14:textId="77777777" w:rsidR="00D45941" w:rsidRDefault="00D45941" w:rsidP="00A538C5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经济、政策与全球化</w:t>
            </w:r>
            <w:r>
              <w:rPr>
                <w:rFonts w:ascii="Arial" w:eastAsia="楷体" w:hAnsi="Arial" w:cs="Arial" w:hint="eastAsia"/>
                <w:b/>
                <w:bCs/>
                <w:sz w:val="22"/>
              </w:rPr>
              <w:t>；</w:t>
            </w:r>
          </w:p>
          <w:p w14:paraId="6A02431D" w14:textId="77B32636" w:rsidR="00D45941" w:rsidRPr="00D45941" w:rsidRDefault="00D45941" w:rsidP="00072C44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人工智能、物联网、大数据与公共政策</w:t>
            </w:r>
            <w:r>
              <w:rPr>
                <w:rFonts w:ascii="Arial" w:eastAsia="楷体" w:hAnsi="Arial" w:cs="Arial" w:hint="eastAsia"/>
                <w:b/>
                <w:bCs/>
                <w:sz w:val="22"/>
              </w:rPr>
              <w:t>；</w:t>
            </w:r>
          </w:p>
          <w:p w14:paraId="7D14E4CF" w14:textId="251C1171" w:rsidR="00072C44" w:rsidRPr="00D45941" w:rsidRDefault="00BA66CC" w:rsidP="00072C44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C57CCD">
              <w:rPr>
                <w:rFonts w:ascii="Arial" w:eastAsia="楷体" w:hAnsi="Arial" w:cs="Arial"/>
                <w:sz w:val="22"/>
              </w:rPr>
              <w:t>07/23 - 08/28</w:t>
            </w:r>
            <w:r w:rsidR="00072C44" w:rsidRPr="00C57CCD">
              <w:rPr>
                <w:rFonts w:ascii="Arial" w:eastAsia="楷体" w:hAnsi="Arial" w:cs="Arial"/>
                <w:sz w:val="22"/>
              </w:rPr>
              <w:t xml:space="preserve">  6</w:t>
            </w:r>
            <w:r w:rsidR="00072C44" w:rsidRPr="00C57CCD">
              <w:rPr>
                <w:rFonts w:ascii="Arial" w:eastAsia="楷体" w:hAnsi="Arial" w:cs="Arial" w:hint="eastAsia"/>
                <w:sz w:val="22"/>
              </w:rPr>
              <w:t>周</w:t>
            </w:r>
            <w:r w:rsidR="00072C44" w:rsidRPr="00C57CCD">
              <w:rPr>
                <w:rFonts w:ascii="Arial" w:eastAsia="楷体" w:hAnsi="Arial" w:cs="Arial" w:hint="eastAsia"/>
                <w:sz w:val="22"/>
              </w:rPr>
              <w:t xml:space="preserve"> </w:t>
            </w:r>
            <w:r w:rsidRPr="00C57CCD">
              <w:rPr>
                <w:rFonts w:ascii="Arial" w:eastAsia="楷体" w:hAnsi="Arial" w:cs="Arial" w:hint="eastAsia"/>
                <w:sz w:val="22"/>
              </w:rPr>
              <w:t>9-</w:t>
            </w:r>
            <w:r w:rsidRPr="00C57CCD">
              <w:rPr>
                <w:rFonts w:ascii="Arial" w:eastAsia="楷体" w:hAnsi="Arial" w:cs="Arial"/>
                <w:sz w:val="22"/>
              </w:rPr>
              <w:t>14</w:t>
            </w:r>
            <w:r w:rsidRPr="00C57CCD">
              <w:rPr>
                <w:rFonts w:ascii="Arial" w:eastAsia="楷体" w:hAnsi="Arial" w:cs="Arial" w:hint="eastAsia"/>
                <w:sz w:val="22"/>
              </w:rPr>
              <w:t>次课</w:t>
            </w:r>
            <w:r w:rsidR="0005164E" w:rsidRPr="00C57CCD">
              <w:rPr>
                <w:rFonts w:ascii="Arial" w:eastAsia="楷体" w:hAnsi="Arial" w:cs="Arial" w:hint="eastAsia"/>
                <w:sz w:val="22"/>
              </w:rPr>
              <w:t xml:space="preserve"> </w:t>
            </w:r>
          </w:p>
          <w:p w14:paraId="2E359A60" w14:textId="37DB6C3E" w:rsidR="00BA1441" w:rsidRPr="00C57CCD" w:rsidRDefault="00072C44" w:rsidP="00A538C5">
            <w:pPr>
              <w:jc w:val="left"/>
              <w:rPr>
                <w:rFonts w:ascii="Arial" w:eastAsia="楷体" w:hAnsi="Arial" w:cs="Arial"/>
                <w:sz w:val="22"/>
              </w:rPr>
            </w:pPr>
            <w:r w:rsidRPr="00C57CCD">
              <w:rPr>
                <w:rFonts w:ascii="Arial" w:eastAsia="楷体" w:hAnsi="Arial" w:cs="Arial" w:hint="eastAsia"/>
                <w:sz w:val="22"/>
              </w:rPr>
              <w:t>项目收获：</w:t>
            </w:r>
            <w:r w:rsidR="00BA66CC" w:rsidRPr="00C57CCD">
              <w:rPr>
                <w:rFonts w:ascii="Arial" w:eastAsia="楷体" w:hAnsi="Arial" w:cs="Arial" w:hint="eastAsia"/>
                <w:sz w:val="22"/>
              </w:rPr>
              <w:t>结业证书、学术证明信、成绩评定报告；优胜小组优秀学员证明</w:t>
            </w:r>
          </w:p>
        </w:tc>
      </w:tr>
      <w:tr w:rsidR="005D76F0" w:rsidRPr="00C57CCD" w14:paraId="4DCBA654" w14:textId="77777777" w:rsidTr="001F5F78">
        <w:trPr>
          <w:jc w:val="center"/>
        </w:trPr>
        <w:tc>
          <w:tcPr>
            <w:tcW w:w="1980" w:type="dxa"/>
            <w:vAlign w:val="center"/>
          </w:tcPr>
          <w:p w14:paraId="7B399344" w14:textId="0C3EA4B8" w:rsidR="005D76F0" w:rsidRPr="00C57CCD" w:rsidRDefault="005D76F0" w:rsidP="00A538C5">
            <w:pPr>
              <w:jc w:val="center"/>
              <w:rPr>
                <w:rFonts w:ascii="Arial" w:eastAsia="楷体" w:hAnsi="Arial" w:cs="Arial"/>
                <w:sz w:val="22"/>
              </w:rPr>
            </w:pPr>
            <w:r w:rsidRPr="00C57CCD">
              <w:rPr>
                <w:rFonts w:ascii="Arial" w:eastAsia="楷体" w:hAnsi="Arial" w:cs="Arial"/>
                <w:sz w:val="22"/>
              </w:rPr>
              <w:t>南洋理工大学</w:t>
            </w:r>
          </w:p>
        </w:tc>
        <w:tc>
          <w:tcPr>
            <w:tcW w:w="7229" w:type="dxa"/>
            <w:vAlign w:val="center"/>
          </w:tcPr>
          <w:p w14:paraId="22FB8A1E" w14:textId="77777777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商业与人文；</w:t>
            </w:r>
          </w:p>
          <w:p w14:paraId="246367CB" w14:textId="35163FDA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食品安全与未来粮食系统；</w:t>
            </w:r>
          </w:p>
          <w:p w14:paraId="3141FDEB" w14:textId="0BB77D43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碳中和—绿色循环新能源可持续；</w:t>
            </w:r>
          </w:p>
          <w:p w14:paraId="194D1D61" w14:textId="52D0E2FA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元宇宙科研探索；</w:t>
            </w:r>
          </w:p>
          <w:p w14:paraId="32A05FA5" w14:textId="171C4B19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新闻传播与媒体发展；</w:t>
            </w:r>
          </w:p>
          <w:p w14:paraId="6D5735BF" w14:textId="4D82C893" w:rsidR="00D45941" w:rsidRPr="00D45941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化学与材料科学；</w:t>
            </w:r>
          </w:p>
          <w:p w14:paraId="268F5210" w14:textId="2ECDD4BD" w:rsidR="00D45941" w:rsidRPr="00B42D9A" w:rsidRDefault="00D45941" w:rsidP="00D92E2E">
            <w:pPr>
              <w:jc w:val="left"/>
              <w:rPr>
                <w:rFonts w:ascii="Arial" w:eastAsia="楷体" w:hAnsi="Arial" w:cs="Arial"/>
                <w:b/>
                <w:bCs/>
                <w:sz w:val="22"/>
              </w:rPr>
            </w:pPr>
            <w:r w:rsidRPr="00D45941">
              <w:rPr>
                <w:rFonts w:ascii="Arial" w:eastAsia="楷体" w:hAnsi="Arial" w:cs="Arial" w:hint="eastAsia"/>
                <w:b/>
                <w:bCs/>
                <w:sz w:val="22"/>
              </w:rPr>
              <w:t>艺术设计与创作。</w:t>
            </w:r>
          </w:p>
          <w:p w14:paraId="6B42A11E" w14:textId="58082190" w:rsidR="00D92E2E" w:rsidRPr="00C57CCD" w:rsidRDefault="00D02C56" w:rsidP="00D92E2E">
            <w:pPr>
              <w:jc w:val="left"/>
              <w:rPr>
                <w:rFonts w:ascii="Arial" w:eastAsia="楷体" w:hAnsi="Arial" w:cs="Arial"/>
                <w:sz w:val="22"/>
              </w:rPr>
            </w:pPr>
            <w:r w:rsidRPr="00C57CCD">
              <w:rPr>
                <w:rFonts w:ascii="Arial" w:eastAsia="楷体" w:hAnsi="Arial" w:cs="Arial"/>
                <w:sz w:val="22"/>
              </w:rPr>
              <w:t>07/23 - 08/28</w:t>
            </w:r>
            <w:r w:rsidR="00D92E2E" w:rsidRPr="00C57CCD">
              <w:rPr>
                <w:rFonts w:ascii="Arial" w:eastAsia="楷体" w:hAnsi="Arial" w:cs="Arial"/>
                <w:sz w:val="22"/>
              </w:rPr>
              <w:t xml:space="preserve">  6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>周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 xml:space="preserve"> </w:t>
            </w:r>
            <w:r w:rsidR="00D92E2E" w:rsidRPr="00C57CCD">
              <w:rPr>
                <w:rFonts w:ascii="Arial" w:eastAsia="楷体" w:hAnsi="Arial" w:cs="Arial"/>
                <w:sz w:val="22"/>
              </w:rPr>
              <w:t xml:space="preserve"> 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>直播</w:t>
            </w:r>
            <w:r w:rsidRPr="00C57CCD">
              <w:rPr>
                <w:rFonts w:ascii="Arial" w:eastAsia="楷体" w:hAnsi="Arial" w:cs="Arial"/>
                <w:sz w:val="22"/>
              </w:rPr>
              <w:t>9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>次专业课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 xml:space="preserve"> </w:t>
            </w:r>
          </w:p>
          <w:p w14:paraId="6AD385B2" w14:textId="4B839853" w:rsidR="00063552" w:rsidRPr="00C57CCD" w:rsidRDefault="00BA1441" w:rsidP="00BA1441">
            <w:pPr>
              <w:jc w:val="left"/>
              <w:rPr>
                <w:rFonts w:ascii="Arial" w:eastAsia="楷体" w:hAnsi="Arial" w:cs="Arial"/>
                <w:sz w:val="22"/>
              </w:rPr>
            </w:pPr>
            <w:r w:rsidRPr="00C57CCD">
              <w:rPr>
                <w:rFonts w:ascii="Arial" w:eastAsia="楷体" w:hAnsi="Arial" w:cs="Arial" w:hint="eastAsia"/>
                <w:sz w:val="22"/>
              </w:rPr>
              <w:t>课程</w:t>
            </w:r>
            <w:r w:rsidR="00D92E2E" w:rsidRPr="00C57CCD">
              <w:rPr>
                <w:rFonts w:ascii="Arial" w:eastAsia="楷体" w:hAnsi="Arial" w:cs="Arial" w:hint="eastAsia"/>
                <w:sz w:val="22"/>
              </w:rPr>
              <w:t>项目收获：</w:t>
            </w:r>
            <w:r w:rsidR="00D02C56" w:rsidRPr="00C57CCD">
              <w:rPr>
                <w:rFonts w:ascii="Arial" w:eastAsia="楷体" w:hAnsi="Arial" w:cs="Arial" w:hint="eastAsia"/>
                <w:sz w:val="22"/>
              </w:rPr>
              <w:t>结业证书、推荐信、成绩评定报告；优秀学员证明</w:t>
            </w:r>
            <w:r w:rsidR="00D02C56" w:rsidRPr="00C57CCD">
              <w:rPr>
                <w:rFonts w:ascii="Arial" w:eastAsia="楷体" w:hAnsi="Arial" w:cs="Arial"/>
                <w:sz w:val="22"/>
              </w:rPr>
              <w:t xml:space="preserve"> (</w:t>
            </w:r>
            <w:r w:rsidR="00D02C56" w:rsidRPr="00C57CCD">
              <w:rPr>
                <w:rFonts w:ascii="Arial" w:eastAsia="楷体" w:hAnsi="Arial" w:cs="Arial"/>
                <w:sz w:val="22"/>
              </w:rPr>
              <w:t>优胜小组</w:t>
            </w:r>
            <w:r w:rsidR="00D02C56" w:rsidRPr="00C57CCD">
              <w:rPr>
                <w:rFonts w:ascii="Arial" w:eastAsia="楷体" w:hAnsi="Arial" w:cs="Arial"/>
                <w:sz w:val="22"/>
              </w:rPr>
              <w:t>)</w:t>
            </w:r>
          </w:p>
        </w:tc>
      </w:tr>
    </w:tbl>
    <w:p w14:paraId="5361CDAF" w14:textId="6A1C9B06" w:rsidR="00A27D00" w:rsidRDefault="00A27D00" w:rsidP="000036C0"/>
    <w:p w14:paraId="76056D0C" w14:textId="77777777" w:rsidR="00045761" w:rsidRPr="00474751" w:rsidRDefault="00045761" w:rsidP="00F75B62">
      <w:pPr>
        <w:rPr>
          <w:rFonts w:ascii="Arial" w:eastAsia="楷体" w:hAnsi="Arial" w:cs="Arial"/>
          <w:b/>
          <w:bCs/>
          <w:sz w:val="24"/>
          <w:szCs w:val="24"/>
        </w:rPr>
      </w:pPr>
      <w:r w:rsidRPr="00474751">
        <w:rPr>
          <w:rFonts w:ascii="Arial" w:eastAsia="楷体" w:hAnsi="Arial" w:cs="Arial"/>
          <w:b/>
          <w:bCs/>
          <w:sz w:val="24"/>
          <w:szCs w:val="24"/>
        </w:rPr>
        <w:t>报名须知：</w:t>
      </w:r>
    </w:p>
    <w:p w14:paraId="49354ABD" w14:textId="7193DC86" w:rsidR="00045761" w:rsidRPr="00474751" w:rsidRDefault="00045761" w:rsidP="00F75B62">
      <w:pPr>
        <w:rPr>
          <w:rFonts w:ascii="Arial" w:eastAsia="楷体" w:hAnsi="Arial" w:cs="Arial"/>
          <w:sz w:val="24"/>
          <w:szCs w:val="24"/>
        </w:rPr>
      </w:pPr>
      <w:r w:rsidRPr="00474751">
        <w:rPr>
          <w:rFonts w:ascii="Arial" w:eastAsia="楷体" w:hAnsi="Arial" w:cs="Arial"/>
          <w:sz w:val="24"/>
          <w:szCs w:val="24"/>
        </w:rPr>
        <w:t xml:space="preserve">1. </w:t>
      </w:r>
      <w:r w:rsidRPr="00474751">
        <w:rPr>
          <w:rFonts w:ascii="Arial" w:eastAsia="楷体" w:hAnsi="Arial" w:cs="Arial"/>
          <w:sz w:val="24"/>
          <w:szCs w:val="24"/>
        </w:rPr>
        <w:t>报名截至时间：</w:t>
      </w:r>
      <w:r w:rsidR="006A0D25">
        <w:rPr>
          <w:rFonts w:ascii="Arial" w:eastAsia="楷体" w:hAnsi="Arial" w:cs="Arial" w:hint="eastAsia"/>
          <w:sz w:val="24"/>
          <w:szCs w:val="24"/>
        </w:rPr>
        <w:t>2</w:t>
      </w:r>
      <w:r w:rsidR="006A0D25">
        <w:rPr>
          <w:rFonts w:ascii="Arial" w:eastAsia="楷体" w:hAnsi="Arial" w:cs="Arial"/>
          <w:sz w:val="24"/>
          <w:szCs w:val="24"/>
        </w:rPr>
        <w:t>02</w:t>
      </w:r>
      <w:r w:rsidR="00330E71">
        <w:rPr>
          <w:rFonts w:ascii="Arial" w:eastAsia="楷体" w:hAnsi="Arial" w:cs="Arial"/>
          <w:sz w:val="24"/>
          <w:szCs w:val="24"/>
        </w:rPr>
        <w:t>2</w:t>
      </w:r>
      <w:r w:rsidR="006A0D25">
        <w:rPr>
          <w:rFonts w:ascii="Arial" w:eastAsia="楷体" w:hAnsi="Arial" w:cs="Arial" w:hint="eastAsia"/>
          <w:sz w:val="24"/>
          <w:szCs w:val="24"/>
        </w:rPr>
        <w:t>年</w:t>
      </w:r>
      <w:r w:rsidR="00D45941">
        <w:rPr>
          <w:rFonts w:ascii="Arial" w:eastAsia="楷体" w:hAnsi="Arial" w:cs="Arial"/>
          <w:sz w:val="24"/>
          <w:szCs w:val="24"/>
        </w:rPr>
        <w:t>6</w:t>
      </w:r>
      <w:r w:rsidR="006A0D25">
        <w:rPr>
          <w:rFonts w:ascii="Arial" w:eastAsia="楷体" w:hAnsi="Arial" w:cs="Arial" w:hint="eastAsia"/>
          <w:sz w:val="24"/>
          <w:szCs w:val="24"/>
        </w:rPr>
        <w:t>月</w:t>
      </w:r>
      <w:r w:rsidR="00D45941">
        <w:rPr>
          <w:rFonts w:ascii="Arial" w:eastAsia="楷体" w:hAnsi="Arial" w:cs="Arial"/>
          <w:sz w:val="24"/>
          <w:szCs w:val="24"/>
        </w:rPr>
        <w:t>25</w:t>
      </w:r>
      <w:r w:rsidR="006A0D25">
        <w:rPr>
          <w:rFonts w:ascii="Arial" w:eastAsia="楷体" w:hAnsi="Arial" w:cs="Arial" w:hint="eastAsia"/>
          <w:sz w:val="24"/>
          <w:szCs w:val="24"/>
        </w:rPr>
        <w:t>日截止，但</w:t>
      </w:r>
      <w:r w:rsidRPr="00474751">
        <w:rPr>
          <w:rFonts w:ascii="Arial" w:eastAsia="楷体" w:hAnsi="Arial" w:cs="Arial"/>
          <w:sz w:val="24"/>
          <w:szCs w:val="24"/>
        </w:rPr>
        <w:t>交流项目名额有限，先报先录</w:t>
      </w:r>
      <w:r w:rsidR="006A0D25">
        <w:rPr>
          <w:rFonts w:ascii="Arial" w:eastAsia="楷体" w:hAnsi="Arial" w:cs="Arial" w:hint="eastAsia"/>
          <w:sz w:val="24"/>
          <w:szCs w:val="24"/>
        </w:rPr>
        <w:t>原则</w:t>
      </w:r>
      <w:r w:rsidR="002775BB">
        <w:rPr>
          <w:rFonts w:ascii="Arial" w:eastAsia="楷体" w:hAnsi="Arial" w:cs="Arial" w:hint="eastAsia"/>
          <w:sz w:val="24"/>
          <w:szCs w:val="24"/>
        </w:rPr>
        <w:t>。</w:t>
      </w:r>
      <w:r w:rsidR="002775BB" w:rsidRPr="00474751">
        <w:rPr>
          <w:rFonts w:ascii="Arial" w:eastAsia="楷体" w:hAnsi="Arial" w:cs="Arial"/>
          <w:sz w:val="24"/>
          <w:szCs w:val="24"/>
        </w:rPr>
        <w:t xml:space="preserve"> </w:t>
      </w:r>
    </w:p>
    <w:p w14:paraId="1C81055C" w14:textId="3ECF22A3" w:rsidR="00045761" w:rsidRPr="00474751" w:rsidRDefault="00045761" w:rsidP="00F75B62">
      <w:pPr>
        <w:rPr>
          <w:rFonts w:ascii="Arial" w:eastAsia="楷体" w:hAnsi="Arial" w:cs="Arial"/>
          <w:sz w:val="24"/>
          <w:szCs w:val="24"/>
        </w:rPr>
      </w:pPr>
      <w:r w:rsidRPr="00474751">
        <w:rPr>
          <w:rFonts w:ascii="Arial" w:eastAsia="楷体" w:hAnsi="Arial" w:cs="Arial"/>
          <w:sz w:val="24"/>
          <w:szCs w:val="24"/>
        </w:rPr>
        <w:t xml:space="preserve">2. </w:t>
      </w:r>
      <w:r w:rsidR="00EB00EC">
        <w:rPr>
          <w:rFonts w:ascii="Arial" w:eastAsia="楷体" w:hAnsi="Arial" w:cs="Arial" w:hint="eastAsia"/>
          <w:sz w:val="24"/>
          <w:szCs w:val="24"/>
        </w:rPr>
        <w:t>详细内容</w:t>
      </w:r>
      <w:r w:rsidRPr="00474751">
        <w:rPr>
          <w:rFonts w:ascii="Arial" w:eastAsia="楷体" w:hAnsi="Arial" w:cs="Arial"/>
          <w:sz w:val="24"/>
          <w:szCs w:val="24"/>
        </w:rPr>
        <w:t>：以上</w:t>
      </w:r>
      <w:r w:rsidR="00EB00EC">
        <w:rPr>
          <w:rFonts w:ascii="Arial" w:eastAsia="楷体" w:hAnsi="Arial" w:cs="Arial" w:hint="eastAsia"/>
          <w:sz w:val="24"/>
          <w:szCs w:val="24"/>
        </w:rPr>
        <w:t>项目</w:t>
      </w:r>
      <w:r w:rsidRPr="00474751">
        <w:rPr>
          <w:rFonts w:ascii="Arial" w:eastAsia="楷体" w:hAnsi="Arial" w:cs="Arial"/>
          <w:sz w:val="24"/>
          <w:szCs w:val="24"/>
        </w:rPr>
        <w:t>详情请见项目简章</w:t>
      </w:r>
      <w:r w:rsidR="00EB00EC">
        <w:rPr>
          <w:rFonts w:ascii="Arial" w:eastAsia="楷体" w:hAnsi="Arial" w:cs="Arial" w:hint="eastAsia"/>
          <w:sz w:val="24"/>
          <w:szCs w:val="24"/>
        </w:rPr>
        <w:t>，课程时间及辅导等以简章为准。</w:t>
      </w:r>
      <w:r w:rsidRPr="00474751">
        <w:rPr>
          <w:rFonts w:ascii="Arial" w:eastAsia="楷体" w:hAnsi="Arial" w:cs="Arial"/>
          <w:sz w:val="24"/>
          <w:szCs w:val="24"/>
        </w:rPr>
        <w:t xml:space="preserve"> </w:t>
      </w:r>
    </w:p>
    <w:p w14:paraId="1CB765F4" w14:textId="007CDA14" w:rsidR="00045761" w:rsidRPr="00474751" w:rsidRDefault="00045761" w:rsidP="00F75B62">
      <w:pPr>
        <w:rPr>
          <w:rFonts w:ascii="Arial" w:eastAsia="楷体" w:hAnsi="Arial" w:cs="Arial"/>
          <w:sz w:val="24"/>
          <w:szCs w:val="24"/>
        </w:rPr>
      </w:pPr>
      <w:r w:rsidRPr="00474751">
        <w:rPr>
          <w:rFonts w:ascii="Arial" w:eastAsia="楷体" w:hAnsi="Arial" w:cs="Arial"/>
          <w:sz w:val="24"/>
          <w:szCs w:val="24"/>
        </w:rPr>
        <w:t xml:space="preserve">3. </w:t>
      </w:r>
      <w:r w:rsidRPr="00474751">
        <w:rPr>
          <w:rFonts w:ascii="Arial" w:eastAsia="楷体" w:hAnsi="Arial" w:cs="Arial"/>
          <w:sz w:val="24"/>
          <w:szCs w:val="24"/>
        </w:rPr>
        <w:t>英语要求：对英语成绩不作强制要求，可根据自身英语水平进行项目选择。</w:t>
      </w:r>
    </w:p>
    <w:p w14:paraId="42CEF8B7" w14:textId="77777777" w:rsidR="00045761" w:rsidRPr="00474751" w:rsidRDefault="00045761" w:rsidP="00F75B62">
      <w:pPr>
        <w:rPr>
          <w:rFonts w:ascii="Arial" w:eastAsia="楷体" w:hAnsi="Arial" w:cs="Arial"/>
          <w:sz w:val="24"/>
          <w:szCs w:val="24"/>
        </w:rPr>
      </w:pPr>
      <w:r w:rsidRPr="00474751">
        <w:rPr>
          <w:rFonts w:ascii="Arial" w:eastAsia="楷体" w:hAnsi="Arial" w:cs="Arial"/>
          <w:sz w:val="24"/>
          <w:szCs w:val="24"/>
        </w:rPr>
        <w:t xml:space="preserve">4. </w:t>
      </w:r>
      <w:r w:rsidRPr="00474751">
        <w:rPr>
          <w:rFonts w:ascii="Arial" w:eastAsia="楷体" w:hAnsi="Arial" w:cs="Arial"/>
          <w:sz w:val="24"/>
          <w:szCs w:val="24"/>
        </w:rPr>
        <w:t>更多详情请下载附件项目简章合集参看各项目简章。</w:t>
      </w:r>
    </w:p>
    <w:p w14:paraId="6016D37D" w14:textId="56E2F020" w:rsidR="00845C01" w:rsidRDefault="003408A7" w:rsidP="00F75B62">
      <w:pPr>
        <w:rPr>
          <w:rFonts w:ascii="Arial" w:eastAsia="楷体" w:hAnsi="Arial" w:cs="Arial"/>
          <w:sz w:val="24"/>
          <w:szCs w:val="24"/>
        </w:rPr>
      </w:pPr>
      <w:r>
        <w:rPr>
          <w:rFonts w:ascii="Arial" w:eastAsia="楷体" w:hAnsi="Arial" w:cs="Arial"/>
          <w:sz w:val="24"/>
          <w:szCs w:val="24"/>
        </w:rPr>
        <w:t>5</w:t>
      </w:r>
      <w:r w:rsidR="00C8196D">
        <w:rPr>
          <w:rFonts w:ascii="Arial" w:eastAsia="楷体" w:hAnsi="Arial" w:cs="Arial"/>
          <w:sz w:val="24"/>
          <w:szCs w:val="24"/>
        </w:rPr>
        <w:t xml:space="preserve">. </w:t>
      </w:r>
      <w:r w:rsidR="00C8196D">
        <w:rPr>
          <w:rFonts w:ascii="Arial" w:eastAsia="楷体" w:hAnsi="Arial" w:cs="Arial" w:hint="eastAsia"/>
          <w:sz w:val="24"/>
          <w:szCs w:val="24"/>
        </w:rPr>
        <w:t>上课时间：以上项目安排均符合中国作息时间，</w:t>
      </w:r>
      <w:r w:rsidR="00845C01">
        <w:rPr>
          <w:rFonts w:ascii="Arial" w:eastAsia="楷体" w:hAnsi="Arial" w:cs="Arial" w:hint="eastAsia"/>
          <w:sz w:val="24"/>
          <w:szCs w:val="24"/>
        </w:rPr>
        <w:t>一般安排中国时间下午上课，具体以后续课表为准。</w:t>
      </w:r>
    </w:p>
    <w:p w14:paraId="24B0FDAE" w14:textId="51F4DF3C" w:rsidR="00D45941" w:rsidRPr="00F75B62" w:rsidRDefault="00D45941" w:rsidP="00D45941">
      <w:pPr>
        <w:jc w:val="left"/>
        <w:rPr>
          <w:rFonts w:ascii="Arial" w:eastAsia="楷体" w:hAnsi="Arial" w:cs="Arial"/>
          <w:sz w:val="24"/>
          <w:szCs w:val="24"/>
        </w:rPr>
      </w:pPr>
    </w:p>
    <w:sectPr w:rsidR="00D45941" w:rsidRPr="00F75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D263E" w14:textId="77777777" w:rsidR="009A32BA" w:rsidRDefault="009A32BA" w:rsidP="00EF360A">
      <w:r>
        <w:separator/>
      </w:r>
    </w:p>
  </w:endnote>
  <w:endnote w:type="continuationSeparator" w:id="0">
    <w:p w14:paraId="23623D9F" w14:textId="77777777" w:rsidR="009A32BA" w:rsidRDefault="009A32BA" w:rsidP="00EF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B168" w14:textId="77777777" w:rsidR="009A32BA" w:rsidRDefault="009A32BA" w:rsidP="00EF360A">
      <w:r>
        <w:separator/>
      </w:r>
    </w:p>
  </w:footnote>
  <w:footnote w:type="continuationSeparator" w:id="0">
    <w:p w14:paraId="2E95FDDA" w14:textId="77777777" w:rsidR="009A32BA" w:rsidRDefault="009A32BA" w:rsidP="00EF3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B0CD3"/>
    <w:multiLevelType w:val="hybridMultilevel"/>
    <w:tmpl w:val="0694DB84"/>
    <w:lvl w:ilvl="0" w:tplc="856AD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0C0E5E"/>
    <w:multiLevelType w:val="hybridMultilevel"/>
    <w:tmpl w:val="C338F24E"/>
    <w:lvl w:ilvl="0" w:tplc="9ED87660">
      <w:start w:val="1"/>
      <w:numFmt w:val="bullet"/>
      <w:lvlText w:val="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 w16cid:durableId="478766228">
    <w:abstractNumId w:val="1"/>
  </w:num>
  <w:num w:numId="2" w16cid:durableId="153318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6A8"/>
    <w:rsid w:val="00002BF4"/>
    <w:rsid w:val="0000329E"/>
    <w:rsid w:val="000036C0"/>
    <w:rsid w:val="00017F26"/>
    <w:rsid w:val="00021396"/>
    <w:rsid w:val="000312F6"/>
    <w:rsid w:val="00034C51"/>
    <w:rsid w:val="00045761"/>
    <w:rsid w:val="00051610"/>
    <w:rsid w:val="0005164E"/>
    <w:rsid w:val="00063552"/>
    <w:rsid w:val="00065ECC"/>
    <w:rsid w:val="00072938"/>
    <w:rsid w:val="00072C44"/>
    <w:rsid w:val="00072E7E"/>
    <w:rsid w:val="00074CA1"/>
    <w:rsid w:val="000B2BD2"/>
    <w:rsid w:val="000B43A3"/>
    <w:rsid w:val="000C2EA3"/>
    <w:rsid w:val="000E5F15"/>
    <w:rsid w:val="001236A8"/>
    <w:rsid w:val="0012404B"/>
    <w:rsid w:val="00145257"/>
    <w:rsid w:val="00152E08"/>
    <w:rsid w:val="00157F29"/>
    <w:rsid w:val="00186302"/>
    <w:rsid w:val="00191A58"/>
    <w:rsid w:val="00193B9A"/>
    <w:rsid w:val="00194225"/>
    <w:rsid w:val="001C0CDB"/>
    <w:rsid w:val="001D6B90"/>
    <w:rsid w:val="001E1BA4"/>
    <w:rsid w:val="001F2842"/>
    <w:rsid w:val="001F5F78"/>
    <w:rsid w:val="00216C08"/>
    <w:rsid w:val="00220366"/>
    <w:rsid w:val="00224C31"/>
    <w:rsid w:val="00254BAE"/>
    <w:rsid w:val="00254E8E"/>
    <w:rsid w:val="00261476"/>
    <w:rsid w:val="00273CBF"/>
    <w:rsid w:val="002775BB"/>
    <w:rsid w:val="00284615"/>
    <w:rsid w:val="00287516"/>
    <w:rsid w:val="002B1FAA"/>
    <w:rsid w:val="002B501A"/>
    <w:rsid w:val="002B5C1B"/>
    <w:rsid w:val="002C55DE"/>
    <w:rsid w:val="002D13BE"/>
    <w:rsid w:val="002D391A"/>
    <w:rsid w:val="002E2780"/>
    <w:rsid w:val="002E31CA"/>
    <w:rsid w:val="002E53FA"/>
    <w:rsid w:val="002E6181"/>
    <w:rsid w:val="002F012C"/>
    <w:rsid w:val="002F231A"/>
    <w:rsid w:val="003007AA"/>
    <w:rsid w:val="003078F3"/>
    <w:rsid w:val="003159CF"/>
    <w:rsid w:val="00330E71"/>
    <w:rsid w:val="003408A7"/>
    <w:rsid w:val="00361405"/>
    <w:rsid w:val="00361734"/>
    <w:rsid w:val="003763A4"/>
    <w:rsid w:val="00385476"/>
    <w:rsid w:val="003927AF"/>
    <w:rsid w:val="00396D63"/>
    <w:rsid w:val="00397B52"/>
    <w:rsid w:val="003A5D19"/>
    <w:rsid w:val="003C0373"/>
    <w:rsid w:val="003D0296"/>
    <w:rsid w:val="003D2F5F"/>
    <w:rsid w:val="003D60A6"/>
    <w:rsid w:val="003D7AA3"/>
    <w:rsid w:val="003E1972"/>
    <w:rsid w:val="003E2CFA"/>
    <w:rsid w:val="004014F2"/>
    <w:rsid w:val="00411575"/>
    <w:rsid w:val="00420334"/>
    <w:rsid w:val="004562CC"/>
    <w:rsid w:val="0046764F"/>
    <w:rsid w:val="00473094"/>
    <w:rsid w:val="00474751"/>
    <w:rsid w:val="004858EC"/>
    <w:rsid w:val="00487C72"/>
    <w:rsid w:val="00491388"/>
    <w:rsid w:val="004937D2"/>
    <w:rsid w:val="0049473A"/>
    <w:rsid w:val="004A0AB2"/>
    <w:rsid w:val="004A6A94"/>
    <w:rsid w:val="004C502B"/>
    <w:rsid w:val="004D45E4"/>
    <w:rsid w:val="004D794B"/>
    <w:rsid w:val="004E6B5B"/>
    <w:rsid w:val="004E7546"/>
    <w:rsid w:val="004F2716"/>
    <w:rsid w:val="004F6F2B"/>
    <w:rsid w:val="004F751F"/>
    <w:rsid w:val="00555907"/>
    <w:rsid w:val="005A1232"/>
    <w:rsid w:val="005A642E"/>
    <w:rsid w:val="005B0F9F"/>
    <w:rsid w:val="005C0D13"/>
    <w:rsid w:val="005D76F0"/>
    <w:rsid w:val="005E2D96"/>
    <w:rsid w:val="005E4796"/>
    <w:rsid w:val="0061544D"/>
    <w:rsid w:val="00617AD4"/>
    <w:rsid w:val="00630496"/>
    <w:rsid w:val="0063549E"/>
    <w:rsid w:val="006552B0"/>
    <w:rsid w:val="00657099"/>
    <w:rsid w:val="00661681"/>
    <w:rsid w:val="0068109A"/>
    <w:rsid w:val="00682CD7"/>
    <w:rsid w:val="0068583F"/>
    <w:rsid w:val="00685D30"/>
    <w:rsid w:val="00687DD0"/>
    <w:rsid w:val="006A0D25"/>
    <w:rsid w:val="006B0C55"/>
    <w:rsid w:val="006E1007"/>
    <w:rsid w:val="007061F8"/>
    <w:rsid w:val="007123C2"/>
    <w:rsid w:val="00741770"/>
    <w:rsid w:val="007465DD"/>
    <w:rsid w:val="00750E45"/>
    <w:rsid w:val="007563E8"/>
    <w:rsid w:val="00774102"/>
    <w:rsid w:val="00774222"/>
    <w:rsid w:val="007C3DEE"/>
    <w:rsid w:val="007C7B42"/>
    <w:rsid w:val="007F3F2E"/>
    <w:rsid w:val="008023F3"/>
    <w:rsid w:val="0080391F"/>
    <w:rsid w:val="00815AD1"/>
    <w:rsid w:val="008209F4"/>
    <w:rsid w:val="008355F9"/>
    <w:rsid w:val="00845C01"/>
    <w:rsid w:val="00855F88"/>
    <w:rsid w:val="00890DA0"/>
    <w:rsid w:val="00897372"/>
    <w:rsid w:val="008A7429"/>
    <w:rsid w:val="008D316C"/>
    <w:rsid w:val="008D506D"/>
    <w:rsid w:val="008E0DC1"/>
    <w:rsid w:val="008E2369"/>
    <w:rsid w:val="008E781C"/>
    <w:rsid w:val="008F79ED"/>
    <w:rsid w:val="00920F85"/>
    <w:rsid w:val="009217C9"/>
    <w:rsid w:val="009222AC"/>
    <w:rsid w:val="00931852"/>
    <w:rsid w:val="00933B79"/>
    <w:rsid w:val="009377D9"/>
    <w:rsid w:val="00972FBF"/>
    <w:rsid w:val="0098161C"/>
    <w:rsid w:val="0099794A"/>
    <w:rsid w:val="009A32BA"/>
    <w:rsid w:val="009B3A37"/>
    <w:rsid w:val="009B61C3"/>
    <w:rsid w:val="009B78FC"/>
    <w:rsid w:val="009D314F"/>
    <w:rsid w:val="009F18F8"/>
    <w:rsid w:val="00A27746"/>
    <w:rsid w:val="00A27D00"/>
    <w:rsid w:val="00A3364C"/>
    <w:rsid w:val="00A365D5"/>
    <w:rsid w:val="00A41696"/>
    <w:rsid w:val="00A4604E"/>
    <w:rsid w:val="00A47D69"/>
    <w:rsid w:val="00A538C5"/>
    <w:rsid w:val="00A57802"/>
    <w:rsid w:val="00A62FB6"/>
    <w:rsid w:val="00A70530"/>
    <w:rsid w:val="00A7441A"/>
    <w:rsid w:val="00A80869"/>
    <w:rsid w:val="00A87F8B"/>
    <w:rsid w:val="00A9002D"/>
    <w:rsid w:val="00A94784"/>
    <w:rsid w:val="00A94F75"/>
    <w:rsid w:val="00AC185E"/>
    <w:rsid w:val="00AD1D8A"/>
    <w:rsid w:val="00AE40DE"/>
    <w:rsid w:val="00AF205A"/>
    <w:rsid w:val="00AF3DD0"/>
    <w:rsid w:val="00AF4F1C"/>
    <w:rsid w:val="00B00530"/>
    <w:rsid w:val="00B036F8"/>
    <w:rsid w:val="00B26F1C"/>
    <w:rsid w:val="00B42D9A"/>
    <w:rsid w:val="00B468A7"/>
    <w:rsid w:val="00B60066"/>
    <w:rsid w:val="00B63F7B"/>
    <w:rsid w:val="00B7376E"/>
    <w:rsid w:val="00B90465"/>
    <w:rsid w:val="00BA1441"/>
    <w:rsid w:val="00BA66CC"/>
    <w:rsid w:val="00BB5FEB"/>
    <w:rsid w:val="00BC46C6"/>
    <w:rsid w:val="00BE2BAD"/>
    <w:rsid w:val="00BF18A1"/>
    <w:rsid w:val="00BF6C2F"/>
    <w:rsid w:val="00BF7BB4"/>
    <w:rsid w:val="00C07117"/>
    <w:rsid w:val="00C12AA5"/>
    <w:rsid w:val="00C252BE"/>
    <w:rsid w:val="00C30B37"/>
    <w:rsid w:val="00C366CA"/>
    <w:rsid w:val="00C403D1"/>
    <w:rsid w:val="00C46010"/>
    <w:rsid w:val="00C47EFC"/>
    <w:rsid w:val="00C57CCD"/>
    <w:rsid w:val="00C601DE"/>
    <w:rsid w:val="00C7223F"/>
    <w:rsid w:val="00C8196D"/>
    <w:rsid w:val="00C91B72"/>
    <w:rsid w:val="00CB2E2A"/>
    <w:rsid w:val="00CE23DE"/>
    <w:rsid w:val="00CE6212"/>
    <w:rsid w:val="00D004E7"/>
    <w:rsid w:val="00D02C56"/>
    <w:rsid w:val="00D07C4D"/>
    <w:rsid w:val="00D11CF8"/>
    <w:rsid w:val="00D13ECB"/>
    <w:rsid w:val="00D14455"/>
    <w:rsid w:val="00D31ACC"/>
    <w:rsid w:val="00D43966"/>
    <w:rsid w:val="00D45941"/>
    <w:rsid w:val="00D55B3C"/>
    <w:rsid w:val="00D60E47"/>
    <w:rsid w:val="00D67EBC"/>
    <w:rsid w:val="00D8309E"/>
    <w:rsid w:val="00D92E2E"/>
    <w:rsid w:val="00D95853"/>
    <w:rsid w:val="00D9784A"/>
    <w:rsid w:val="00DB2EE9"/>
    <w:rsid w:val="00DD7FD4"/>
    <w:rsid w:val="00DE53B0"/>
    <w:rsid w:val="00E10974"/>
    <w:rsid w:val="00E15CEC"/>
    <w:rsid w:val="00E274B8"/>
    <w:rsid w:val="00E442F1"/>
    <w:rsid w:val="00E50E46"/>
    <w:rsid w:val="00E81959"/>
    <w:rsid w:val="00E94B6D"/>
    <w:rsid w:val="00EA5DEC"/>
    <w:rsid w:val="00EA7E10"/>
    <w:rsid w:val="00EB00EC"/>
    <w:rsid w:val="00EB31EC"/>
    <w:rsid w:val="00EB3909"/>
    <w:rsid w:val="00EF065F"/>
    <w:rsid w:val="00EF360A"/>
    <w:rsid w:val="00EF6EEA"/>
    <w:rsid w:val="00EF720E"/>
    <w:rsid w:val="00F002DC"/>
    <w:rsid w:val="00F043A5"/>
    <w:rsid w:val="00F165CC"/>
    <w:rsid w:val="00F24E3E"/>
    <w:rsid w:val="00F631D1"/>
    <w:rsid w:val="00F75B62"/>
    <w:rsid w:val="00F76295"/>
    <w:rsid w:val="00F77652"/>
    <w:rsid w:val="00F85A54"/>
    <w:rsid w:val="00FD39FB"/>
    <w:rsid w:val="00FD468D"/>
    <w:rsid w:val="00FD5182"/>
    <w:rsid w:val="00FD77AA"/>
    <w:rsid w:val="00FE6381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9392C"/>
  <w15:chartTrackingRefBased/>
  <w15:docId w15:val="{DA23507A-F4A4-4298-8269-FA3B6EA1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8583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8583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E31CA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C252BE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EF36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F360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F36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EF36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8FFA6F27529FFB46819B2ACCE778D4AB" ma:contentTypeVersion="13" ma:contentTypeDescription="新建文档。" ma:contentTypeScope="" ma:versionID="91794925d1f1d29408fd97c5347426e5">
  <xsd:schema xmlns:xsd="http://www.w3.org/2001/XMLSchema" xmlns:xs="http://www.w3.org/2001/XMLSchema" xmlns:p="http://schemas.microsoft.com/office/2006/metadata/properties" xmlns:ns2="1e4f9df1-be53-48e2-aaac-2058fe2deecf" xmlns:ns3="ec9d0dfa-f6c9-42b4-8986-6f1f56123379" targetNamespace="http://schemas.microsoft.com/office/2006/metadata/properties" ma:root="true" ma:fieldsID="41e24d1bf28bdb5e0df3ba38bba647f9" ns2:_="" ns3:_="">
    <xsd:import namespace="1e4f9df1-be53-48e2-aaac-2058fe2deecf"/>
    <xsd:import namespace="ec9d0dfa-f6c9-42b4-8986-6f1f561233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f9df1-be53-48e2-aaac-2058fe2de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0dfa-f6c9-42b4-8986-6f1f5612337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DCEF5-0D52-420B-B535-1119178B4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9D07B4-638E-4498-A75C-806AAE161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343373-34E1-4C10-8C35-AFB88E835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4f9df1-be53-48e2-aaac-2058fe2deecf"/>
    <ds:schemaRef ds:uri="ec9d0dfa-f6c9-42b4-8986-6f1f56123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旭</dc:creator>
  <cp:keywords/>
  <dc:description/>
  <cp:lastModifiedBy>Xueting</cp:lastModifiedBy>
  <cp:revision>15</cp:revision>
  <dcterms:created xsi:type="dcterms:W3CDTF">2022-03-07T05:35:00Z</dcterms:created>
  <dcterms:modified xsi:type="dcterms:W3CDTF">2022-06-21T03:11:00Z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0x0101008FFA6F27529FFB46819B2ACCE778D4AB</vt:lpwstr>
  </property>
</Properties>
</file>