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56975" w14:textId="5B037205" w:rsidR="00195A41" w:rsidRPr="00C17A11" w:rsidRDefault="00195A41" w:rsidP="00C17A11">
      <w:pPr>
        <w:pStyle w:val="1"/>
        <w:jc w:val="center"/>
        <w:rPr>
          <w:rFonts w:hint="eastAsia"/>
          <w:sz w:val="40"/>
          <w:szCs w:val="40"/>
        </w:rPr>
      </w:pPr>
      <w:r w:rsidRPr="00C17A11">
        <w:rPr>
          <w:rFonts w:hint="eastAsia"/>
          <w:sz w:val="40"/>
          <w:szCs w:val="40"/>
        </w:rPr>
        <w:t>第1</w:t>
      </w:r>
      <w:r w:rsidRPr="00C17A11">
        <w:rPr>
          <w:sz w:val="40"/>
          <w:szCs w:val="40"/>
        </w:rPr>
        <w:t>3</w:t>
      </w:r>
      <w:r w:rsidRPr="00C17A11">
        <w:rPr>
          <w:rFonts w:hint="eastAsia"/>
          <w:sz w:val="40"/>
          <w:szCs w:val="40"/>
        </w:rPr>
        <w:t>届大广赛作品格式与递交方式的改变</w:t>
      </w:r>
    </w:p>
    <w:p w14:paraId="4C40B4A4" w14:textId="7BEB785C" w:rsidR="00195A41" w:rsidRPr="00C17A11" w:rsidRDefault="00195A41" w:rsidP="00195A41">
      <w:pPr>
        <w:rPr>
          <w:rFonts w:ascii="宋体" w:eastAsia="宋体" w:hAnsi="宋体"/>
          <w:b/>
          <w:bCs/>
          <w:sz w:val="28"/>
        </w:rPr>
      </w:pPr>
      <w:r w:rsidRPr="00C17A11">
        <w:rPr>
          <w:rFonts w:ascii="宋体" w:eastAsia="宋体" w:hAnsi="宋体" w:hint="eastAsia"/>
          <w:b/>
          <w:bCs/>
          <w:sz w:val="28"/>
        </w:rPr>
        <w:t>一、作品格式的改变</w:t>
      </w:r>
    </w:p>
    <w:p w14:paraId="79387CF3" w14:textId="1B1CAFEB" w:rsidR="00195A41" w:rsidRPr="00C17A11" w:rsidRDefault="00195A41" w:rsidP="00195A41">
      <w:pPr>
        <w:rPr>
          <w:rFonts w:ascii="宋体" w:eastAsia="宋体" w:hAnsi="宋体"/>
          <w:sz w:val="28"/>
        </w:rPr>
      </w:pPr>
      <w:r w:rsidRPr="00C17A11">
        <w:rPr>
          <w:rFonts w:ascii="宋体" w:eastAsia="宋体" w:hAnsi="宋体" w:hint="eastAsia"/>
          <w:sz w:val="28"/>
        </w:rPr>
        <w:t>1</w:t>
      </w:r>
      <w:r w:rsidRPr="00C17A11">
        <w:rPr>
          <w:rFonts w:ascii="宋体" w:eastAsia="宋体" w:hAnsi="宋体"/>
          <w:sz w:val="28"/>
        </w:rPr>
        <w:t>. 平面类要求变化</w:t>
      </w:r>
    </w:p>
    <w:p w14:paraId="071E62A1" w14:textId="121C72C2" w:rsidR="00195A41" w:rsidRPr="00C17A11" w:rsidRDefault="00195A41" w:rsidP="00195A41">
      <w:pPr>
        <w:rPr>
          <w:rFonts w:ascii="宋体" w:eastAsia="宋体" w:hAnsi="宋体"/>
          <w:sz w:val="28"/>
        </w:rPr>
      </w:pPr>
      <w:r w:rsidRPr="00C17A11">
        <w:rPr>
          <w:rFonts w:ascii="宋体" w:eastAsia="宋体" w:hAnsi="宋体"/>
          <w:sz w:val="28"/>
        </w:rPr>
        <w:t>移动端的静态广告作品数量要求6幅以内（含6幅）（上届可超过6幅）</w:t>
      </w:r>
    </w:p>
    <w:p w14:paraId="101F852B" w14:textId="7E982646" w:rsidR="00195A41" w:rsidRPr="00C17A11" w:rsidRDefault="00195A41" w:rsidP="00195A41">
      <w:pPr>
        <w:rPr>
          <w:rFonts w:ascii="宋体" w:eastAsia="宋体" w:hAnsi="宋体"/>
          <w:sz w:val="28"/>
        </w:rPr>
      </w:pPr>
      <w:r w:rsidRPr="00C17A11">
        <w:rPr>
          <w:rFonts w:ascii="宋体" w:eastAsia="宋体" w:hAnsi="宋体" w:hint="eastAsia"/>
          <w:sz w:val="28"/>
        </w:rPr>
        <w:t>2</w:t>
      </w:r>
      <w:r w:rsidRPr="00C17A11">
        <w:rPr>
          <w:rFonts w:ascii="宋体" w:eastAsia="宋体" w:hAnsi="宋体"/>
          <w:sz w:val="28"/>
        </w:rPr>
        <w:t>. 视频类（含影视、微电影、短视频）要求变化</w:t>
      </w:r>
    </w:p>
    <w:p w14:paraId="2444720D" w14:textId="686B278F" w:rsidR="00195A41" w:rsidRPr="00C17A11" w:rsidRDefault="00195A41" w:rsidP="00195A41">
      <w:pPr>
        <w:rPr>
          <w:rFonts w:ascii="宋体" w:eastAsia="宋体" w:hAnsi="宋体"/>
          <w:sz w:val="28"/>
        </w:rPr>
      </w:pPr>
      <w:r w:rsidRPr="00C17A11">
        <w:rPr>
          <w:rFonts w:ascii="宋体" w:eastAsia="宋体" w:hAnsi="宋体"/>
          <w:sz w:val="28"/>
        </w:rPr>
        <w:t>线上提交格式：由</w:t>
      </w:r>
      <w:proofErr w:type="spellStart"/>
      <w:r w:rsidRPr="00C17A11">
        <w:rPr>
          <w:rFonts w:ascii="宋体" w:eastAsia="宋体" w:hAnsi="宋体"/>
          <w:sz w:val="28"/>
        </w:rPr>
        <w:t>flv</w:t>
      </w:r>
      <w:proofErr w:type="spellEnd"/>
      <w:r w:rsidRPr="00C17A11">
        <w:rPr>
          <w:rFonts w:ascii="宋体" w:eastAsia="宋体" w:hAnsi="宋体"/>
          <w:sz w:val="28"/>
        </w:rPr>
        <w:t>变为mp4；（线下提交不变）</w:t>
      </w:r>
    </w:p>
    <w:p w14:paraId="31926568" w14:textId="04770104" w:rsidR="00195A41" w:rsidRPr="00C17A11" w:rsidRDefault="00195A41" w:rsidP="00195A41">
      <w:pPr>
        <w:rPr>
          <w:rFonts w:ascii="宋体" w:eastAsia="宋体" w:hAnsi="宋体" w:hint="eastAsia"/>
          <w:sz w:val="28"/>
        </w:rPr>
      </w:pPr>
      <w:r w:rsidRPr="00C17A11">
        <w:rPr>
          <w:rFonts w:ascii="宋体" w:eastAsia="宋体" w:hAnsi="宋体"/>
          <w:sz w:val="28"/>
        </w:rPr>
        <w:t>文件大小：变为 40MB（上届30MB）</w:t>
      </w:r>
    </w:p>
    <w:p w14:paraId="58492736" w14:textId="57A3F6B1" w:rsidR="00195A41" w:rsidRPr="00C17A11" w:rsidRDefault="00195A41" w:rsidP="00195A41">
      <w:pPr>
        <w:rPr>
          <w:rFonts w:ascii="宋体" w:eastAsia="宋体" w:hAnsi="宋体"/>
          <w:sz w:val="28"/>
        </w:rPr>
      </w:pPr>
      <w:r w:rsidRPr="00C17A11">
        <w:rPr>
          <w:rFonts w:ascii="宋体" w:eastAsia="宋体" w:hAnsi="宋体" w:hint="eastAsia"/>
          <w:sz w:val="28"/>
        </w:rPr>
        <w:t>3</w:t>
      </w:r>
      <w:r w:rsidRPr="00C17A11">
        <w:rPr>
          <w:rFonts w:ascii="宋体" w:eastAsia="宋体" w:hAnsi="宋体"/>
          <w:sz w:val="28"/>
        </w:rPr>
        <w:t>. 动画类要求变化</w:t>
      </w:r>
    </w:p>
    <w:p w14:paraId="09723A0E" w14:textId="71A13282" w:rsidR="00195A41" w:rsidRPr="00C17A11" w:rsidRDefault="00195A41" w:rsidP="00195A41">
      <w:pPr>
        <w:rPr>
          <w:rFonts w:ascii="宋体" w:eastAsia="宋体" w:hAnsi="宋体"/>
          <w:sz w:val="28"/>
        </w:rPr>
      </w:pPr>
      <w:r w:rsidRPr="00C17A11">
        <w:rPr>
          <w:rFonts w:ascii="宋体" w:eastAsia="宋体" w:hAnsi="宋体"/>
          <w:sz w:val="28"/>
        </w:rPr>
        <w:t>线上提交格式：由</w:t>
      </w:r>
      <w:proofErr w:type="spellStart"/>
      <w:r w:rsidRPr="00C17A11">
        <w:rPr>
          <w:rFonts w:ascii="宋体" w:eastAsia="宋体" w:hAnsi="宋体"/>
          <w:sz w:val="28"/>
        </w:rPr>
        <w:t>flv</w:t>
      </w:r>
      <w:proofErr w:type="spellEnd"/>
      <w:r w:rsidRPr="00C17A11">
        <w:rPr>
          <w:rFonts w:ascii="宋体" w:eastAsia="宋体" w:hAnsi="宋体"/>
          <w:sz w:val="28"/>
        </w:rPr>
        <w:t>及</w:t>
      </w:r>
      <w:proofErr w:type="spellStart"/>
      <w:r w:rsidRPr="00C17A11">
        <w:rPr>
          <w:rFonts w:ascii="宋体" w:eastAsia="宋体" w:hAnsi="宋体"/>
          <w:sz w:val="28"/>
        </w:rPr>
        <w:t>swf</w:t>
      </w:r>
      <w:proofErr w:type="spellEnd"/>
      <w:r w:rsidRPr="00C17A11">
        <w:rPr>
          <w:rFonts w:ascii="宋体" w:eastAsia="宋体" w:hAnsi="宋体"/>
          <w:sz w:val="28"/>
        </w:rPr>
        <w:t xml:space="preserve"> 变为 mp4；（线下要求不变）</w:t>
      </w:r>
    </w:p>
    <w:p w14:paraId="6D92FD40" w14:textId="2E3A0FA5" w:rsidR="00C17A11" w:rsidRPr="00C17A11" w:rsidRDefault="00195A41" w:rsidP="00195A41">
      <w:pPr>
        <w:rPr>
          <w:rFonts w:ascii="宋体" w:eastAsia="宋体" w:hAnsi="宋体" w:hint="eastAsia"/>
          <w:sz w:val="28"/>
        </w:rPr>
      </w:pPr>
      <w:r w:rsidRPr="00C17A11">
        <w:rPr>
          <w:rFonts w:ascii="宋体" w:eastAsia="宋体" w:hAnsi="宋体"/>
          <w:sz w:val="28"/>
        </w:rPr>
        <w:t>文件大小：变为 30MB（上届20MB）</w:t>
      </w:r>
    </w:p>
    <w:p w14:paraId="1BCFF8D9" w14:textId="148A5123" w:rsidR="00C17A11" w:rsidRPr="00C17A11" w:rsidRDefault="00C17A11" w:rsidP="00195A41">
      <w:pPr>
        <w:rPr>
          <w:rFonts w:ascii="宋体" w:eastAsia="宋体" w:hAnsi="宋体"/>
          <w:sz w:val="28"/>
        </w:rPr>
      </w:pPr>
    </w:p>
    <w:p w14:paraId="195756F3" w14:textId="646EA249" w:rsidR="00C17A11" w:rsidRDefault="00C17A11" w:rsidP="00195A41">
      <w:pPr>
        <w:rPr>
          <w:rFonts w:ascii="宋体" w:eastAsia="宋体" w:hAnsi="宋体"/>
          <w:b/>
          <w:bCs/>
          <w:sz w:val="28"/>
        </w:rPr>
      </w:pPr>
      <w:r w:rsidRPr="00C17A11">
        <w:rPr>
          <w:rFonts w:ascii="宋体" w:eastAsia="宋体" w:hAnsi="宋体" w:hint="eastAsia"/>
          <w:b/>
          <w:bCs/>
          <w:sz w:val="28"/>
        </w:rPr>
        <w:t>二、作品上传的变化</w:t>
      </w:r>
    </w:p>
    <w:p w14:paraId="0354AE54" w14:textId="491FDF26" w:rsidR="00C17A11" w:rsidRDefault="00C17A11" w:rsidP="00195A41">
      <w:pPr>
        <w:rPr>
          <w:rFonts w:ascii="宋体" w:eastAsia="宋体" w:hAnsi="宋体" w:hint="eastAsia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省赛作品上传系统更新，具体见下文内容</w:t>
      </w:r>
      <w:r w:rsidR="00C0708F">
        <w:rPr>
          <w:rFonts w:ascii="宋体" w:eastAsia="宋体" w:hAnsi="宋体" w:hint="eastAsia"/>
          <w:b/>
          <w:bCs/>
          <w:sz w:val="28"/>
        </w:rPr>
        <w:t>——</w:t>
      </w:r>
    </w:p>
    <w:p w14:paraId="27DA8892" w14:textId="77777777" w:rsidR="00C17A11" w:rsidRPr="00C17A11" w:rsidRDefault="00C17A11" w:rsidP="00195A41">
      <w:pPr>
        <w:rPr>
          <w:rFonts w:ascii="宋体" w:eastAsia="宋体" w:hAnsi="宋体" w:hint="eastAsia"/>
          <w:b/>
          <w:bCs/>
          <w:sz w:val="28"/>
        </w:rPr>
      </w:pPr>
    </w:p>
    <w:p w14:paraId="39339213" w14:textId="77777777" w:rsidR="00C17A11" w:rsidRPr="00C17A11" w:rsidRDefault="00C17A11" w:rsidP="00C17A11">
      <w:pPr>
        <w:spacing w:line="276" w:lineRule="auto"/>
        <w:jc w:val="center"/>
        <w:rPr>
          <w:rFonts w:ascii="宋体" w:eastAsia="宋体" w:hAnsi="宋体"/>
          <w:b/>
          <w:sz w:val="32"/>
          <w:szCs w:val="21"/>
        </w:rPr>
      </w:pPr>
      <w:r w:rsidRPr="00C17A11">
        <w:rPr>
          <w:rFonts w:ascii="宋体" w:eastAsia="宋体" w:hAnsi="宋体" w:hint="eastAsia"/>
          <w:b/>
          <w:sz w:val="32"/>
          <w:szCs w:val="21"/>
        </w:rPr>
        <w:t>省赛平台使用注意事项</w:t>
      </w:r>
    </w:p>
    <w:p w14:paraId="0A77A2F8" w14:textId="77777777" w:rsidR="00C17A11" w:rsidRPr="00C17A11" w:rsidRDefault="00C17A11" w:rsidP="00C17A11">
      <w:pPr>
        <w:spacing w:line="276" w:lineRule="auto"/>
        <w:jc w:val="center"/>
        <w:rPr>
          <w:rFonts w:ascii="宋体" w:eastAsia="宋体" w:hAnsi="宋体"/>
          <w:b/>
          <w:sz w:val="22"/>
          <w:szCs w:val="21"/>
        </w:rPr>
      </w:pPr>
      <w:r w:rsidRPr="00C17A11">
        <w:rPr>
          <w:rFonts w:ascii="宋体" w:eastAsia="宋体" w:hAnsi="宋体" w:hint="eastAsia"/>
          <w:b/>
          <w:sz w:val="22"/>
          <w:szCs w:val="21"/>
        </w:rPr>
        <w:t>平台网址：</w:t>
      </w:r>
      <w:r w:rsidRPr="00C17A11">
        <w:rPr>
          <w:rFonts w:ascii="宋体" w:eastAsia="宋体" w:hAnsi="宋体"/>
          <w:b/>
          <w:sz w:val="22"/>
          <w:szCs w:val="21"/>
        </w:rPr>
        <w:t>http://sun-ada.zj.moocollege.com</w:t>
      </w:r>
    </w:p>
    <w:p w14:paraId="2AB3C32F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b/>
          <w:sz w:val="28"/>
        </w:rPr>
      </w:pPr>
    </w:p>
    <w:p w14:paraId="4D53B9AA" w14:textId="77777777" w:rsidR="00C17A11" w:rsidRPr="00A12B14" w:rsidRDefault="00C17A11" w:rsidP="00C17A11">
      <w:pPr>
        <w:spacing w:line="276" w:lineRule="auto"/>
        <w:jc w:val="center"/>
        <w:rPr>
          <w:rFonts w:ascii="宋体" w:eastAsia="宋体" w:hAnsi="宋体"/>
          <w:b/>
          <w:sz w:val="32"/>
        </w:rPr>
      </w:pPr>
      <w:r w:rsidRPr="00A12B14">
        <w:rPr>
          <w:rFonts w:ascii="宋体" w:eastAsia="宋体" w:hAnsi="宋体" w:hint="eastAsia"/>
          <w:b/>
          <w:sz w:val="32"/>
        </w:rPr>
        <w:t>【参赛者】</w:t>
      </w:r>
    </w:p>
    <w:p w14:paraId="20069590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b/>
          <w:sz w:val="28"/>
        </w:rPr>
      </w:pPr>
      <w:r w:rsidRPr="00C7481A">
        <w:rPr>
          <w:rFonts w:ascii="宋体" w:eastAsia="宋体" w:hAnsi="宋体" w:hint="eastAsia"/>
          <w:b/>
          <w:sz w:val="28"/>
        </w:rPr>
        <w:t>1、报名及提交作品时间：</w:t>
      </w:r>
      <w:r w:rsidRPr="00924886">
        <w:rPr>
          <w:rFonts w:ascii="宋体" w:eastAsia="宋体" w:hAnsi="宋体" w:hint="eastAsia"/>
          <w:b/>
          <w:sz w:val="28"/>
          <w:u w:val="single"/>
        </w:rPr>
        <w:t>5月29日0:00---6月25日</w:t>
      </w:r>
      <w:r>
        <w:rPr>
          <w:rFonts w:ascii="宋体" w:eastAsia="宋体" w:hAnsi="宋体" w:hint="eastAsia"/>
          <w:b/>
          <w:sz w:val="28"/>
          <w:u w:val="single"/>
        </w:rPr>
        <w:t>24</w:t>
      </w:r>
      <w:r w:rsidRPr="00924886">
        <w:rPr>
          <w:rFonts w:ascii="宋体" w:eastAsia="宋体" w:hAnsi="宋体" w:hint="eastAsia"/>
          <w:b/>
          <w:sz w:val="28"/>
          <w:u w:val="single"/>
        </w:rPr>
        <w:t>:00</w:t>
      </w:r>
    </w:p>
    <w:p w14:paraId="37A470E2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b/>
          <w:sz w:val="28"/>
        </w:rPr>
      </w:pPr>
      <w:r w:rsidRPr="00C7481A">
        <w:rPr>
          <w:rFonts w:ascii="宋体" w:eastAsia="宋体" w:hAnsi="宋体" w:hint="eastAsia"/>
          <w:b/>
          <w:sz w:val="28"/>
        </w:rPr>
        <w:t>2、参赛流程：</w:t>
      </w:r>
    </w:p>
    <w:p w14:paraId="3A8B5117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noProof/>
          <w:sz w:val="28"/>
        </w:rPr>
        <w:lastRenderedPageBreak/>
        <w:drawing>
          <wp:inline distT="0" distB="0" distL="0" distR="0" wp14:anchorId="41D66D96" wp14:editId="5A36F1AD">
            <wp:extent cx="5270500" cy="1409700"/>
            <wp:effectExtent l="0" t="0" r="12700" b="12700"/>
            <wp:docPr id="3" name="图片 3" descr="/Users/cmic7/Desktop/学院/2021大广赛/省赛参赛者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mic7/Desktop/学院/2021大广赛/省赛参赛者流程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A1AC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b/>
          <w:sz w:val="28"/>
        </w:rPr>
      </w:pPr>
      <w:r w:rsidRPr="00C7481A">
        <w:rPr>
          <w:rFonts w:ascii="宋体" w:eastAsia="宋体" w:hAnsi="宋体" w:hint="eastAsia"/>
          <w:b/>
          <w:sz w:val="28"/>
        </w:rPr>
        <w:t>3、注意事项：</w:t>
      </w:r>
    </w:p>
    <w:p w14:paraId="18F0ED72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（1）由队长用手机号注册，进行报名，完善好队员及指导老师的信息后，团队报名成功。队员和指导导师可通过手机号码及密码（手机号后6位）登录。</w:t>
      </w:r>
    </w:p>
    <w:p w14:paraId="6DD1FD76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（2）在省赛平台提交作品前，请务必先在大广赛官网完成作品的上传，并获得作品</w:t>
      </w:r>
      <w:r>
        <w:rPr>
          <w:rFonts w:ascii="宋体" w:eastAsia="宋体" w:hAnsi="宋体" w:hint="eastAsia"/>
          <w:sz w:val="28"/>
        </w:rPr>
        <w:t>参赛</w:t>
      </w:r>
      <w:r w:rsidRPr="00C7481A">
        <w:rPr>
          <w:rFonts w:ascii="宋体" w:eastAsia="宋体" w:hAnsi="宋体" w:hint="eastAsia"/>
          <w:sz w:val="28"/>
        </w:rPr>
        <w:t>编号。省赛提交作品时，请务必在相应作品信息栏中填写该作品的正确作品</w:t>
      </w:r>
      <w:r>
        <w:rPr>
          <w:rFonts w:ascii="宋体" w:eastAsia="宋体" w:hAnsi="宋体" w:hint="eastAsia"/>
          <w:sz w:val="28"/>
        </w:rPr>
        <w:t>参赛</w:t>
      </w:r>
      <w:r w:rsidRPr="00C7481A">
        <w:rPr>
          <w:rFonts w:ascii="宋体" w:eastAsia="宋体" w:hAnsi="宋体" w:hint="eastAsia"/>
          <w:sz w:val="28"/>
        </w:rPr>
        <w:t>编号。</w:t>
      </w:r>
    </w:p>
    <w:p w14:paraId="2BF589E9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（3）提交作品时请注意选择相对应的赛项（如互动类、视频类短视频等赛项）；</w:t>
      </w:r>
    </w:p>
    <w:p w14:paraId="05B874CF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（4）在完成上传后，请参赛者注意检查作品展示播放情况，在通道关闭之前可以进行修改与编辑。</w:t>
      </w:r>
    </w:p>
    <w:p w14:paraId="1065CF6A" w14:textId="77777777" w:rsidR="00C17A11" w:rsidRDefault="00C17A11" w:rsidP="00C17A11">
      <w:pPr>
        <w:rPr>
          <w:rFonts w:ascii="宋体" w:eastAsia="宋体" w:hAnsi="宋体"/>
        </w:rPr>
      </w:pPr>
    </w:p>
    <w:p w14:paraId="2CD2E169" w14:textId="77777777" w:rsidR="00C17A11" w:rsidRPr="00A12B14" w:rsidRDefault="00C17A11" w:rsidP="00C17A11">
      <w:pPr>
        <w:rPr>
          <w:rFonts w:ascii="宋体" w:eastAsia="宋体" w:hAnsi="宋体"/>
        </w:rPr>
      </w:pPr>
    </w:p>
    <w:p w14:paraId="311E530F" w14:textId="77777777" w:rsidR="00C17A11" w:rsidRDefault="00C17A11" w:rsidP="00C17A11">
      <w:pPr>
        <w:widowControl/>
        <w:jc w:val="left"/>
        <w:rPr>
          <w:rFonts w:ascii="宋体" w:eastAsia="宋体" w:hAnsi="宋体"/>
          <w:b/>
          <w:sz w:val="32"/>
        </w:rPr>
      </w:pPr>
      <w:r>
        <w:rPr>
          <w:rFonts w:ascii="宋体" w:eastAsia="宋体" w:hAnsi="宋体"/>
          <w:b/>
          <w:sz w:val="32"/>
        </w:rPr>
        <w:br w:type="page"/>
      </w:r>
    </w:p>
    <w:p w14:paraId="73653F16" w14:textId="77777777" w:rsidR="00C17A11" w:rsidRPr="00A12B14" w:rsidRDefault="00C17A11" w:rsidP="00C17A11">
      <w:pPr>
        <w:spacing w:line="276" w:lineRule="auto"/>
        <w:jc w:val="center"/>
        <w:rPr>
          <w:rFonts w:ascii="宋体" w:eastAsia="宋体" w:hAnsi="宋体"/>
          <w:b/>
          <w:sz w:val="32"/>
        </w:rPr>
      </w:pPr>
      <w:r w:rsidRPr="00A12B14">
        <w:rPr>
          <w:rFonts w:ascii="宋体" w:eastAsia="宋体" w:hAnsi="宋体" w:hint="eastAsia"/>
          <w:b/>
          <w:sz w:val="32"/>
        </w:rPr>
        <w:lastRenderedPageBreak/>
        <w:t>【高校管理员】</w:t>
      </w:r>
    </w:p>
    <w:p w14:paraId="0E322AA1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b/>
          <w:sz w:val="28"/>
        </w:rPr>
      </w:pPr>
      <w:r w:rsidRPr="00C7481A">
        <w:rPr>
          <w:rFonts w:ascii="宋体" w:eastAsia="宋体" w:hAnsi="宋体" w:hint="eastAsia"/>
          <w:b/>
          <w:sz w:val="28"/>
        </w:rPr>
        <w:t>1、审核本校作品时间：</w:t>
      </w:r>
      <w:r w:rsidRPr="00924886">
        <w:rPr>
          <w:rFonts w:ascii="宋体" w:eastAsia="宋体" w:hAnsi="宋体" w:hint="eastAsia"/>
          <w:b/>
          <w:sz w:val="28"/>
          <w:u w:val="single"/>
        </w:rPr>
        <w:t>5月29日0:00---6月27日24:00</w:t>
      </w:r>
    </w:p>
    <w:p w14:paraId="359A0AE0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b/>
          <w:sz w:val="28"/>
        </w:rPr>
      </w:pPr>
      <w:r w:rsidRPr="00C7481A">
        <w:rPr>
          <w:rFonts w:ascii="宋体" w:eastAsia="宋体" w:hAnsi="宋体" w:hint="eastAsia"/>
          <w:b/>
          <w:sz w:val="28"/>
        </w:rPr>
        <w:t>2、审核流程：</w:t>
      </w:r>
    </w:p>
    <w:p w14:paraId="71A0098A" w14:textId="77777777" w:rsidR="00C17A11" w:rsidRPr="00C7481A" w:rsidRDefault="00C17A11" w:rsidP="00C17A11">
      <w:pPr>
        <w:spacing w:line="276" w:lineRule="auto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noProof/>
          <w:sz w:val="28"/>
        </w:rPr>
        <w:drawing>
          <wp:inline distT="0" distB="0" distL="0" distR="0" wp14:anchorId="08E2600E" wp14:editId="6F8BA345">
            <wp:extent cx="4737735" cy="1586856"/>
            <wp:effectExtent l="0" t="0" r="0" b="0"/>
            <wp:docPr id="2" name="图片 2" descr="省赛高校管理员操作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省赛高校管理员操作流程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09" cy="160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AEEFE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b/>
          <w:sz w:val="28"/>
        </w:rPr>
      </w:pPr>
      <w:r w:rsidRPr="00C7481A">
        <w:rPr>
          <w:rFonts w:ascii="宋体" w:eastAsia="宋体" w:hAnsi="宋体" w:hint="eastAsia"/>
          <w:b/>
          <w:sz w:val="28"/>
        </w:rPr>
        <w:t>3、注意事项：</w:t>
      </w:r>
    </w:p>
    <w:p w14:paraId="09CF437E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（1）请高校管理员在收到</w:t>
      </w:r>
      <w:r>
        <w:rPr>
          <w:rFonts w:ascii="宋体" w:eastAsia="宋体" w:hAnsi="宋体"/>
          <w:sz w:val="28"/>
        </w:rPr>
        <w:t>组委会</w:t>
      </w:r>
      <w:r w:rsidRPr="00C7481A">
        <w:rPr>
          <w:rFonts w:ascii="宋体" w:eastAsia="宋体" w:hAnsi="宋体" w:hint="eastAsia"/>
          <w:sz w:val="28"/>
        </w:rPr>
        <w:t>提供的二维码后尽快扫描申请注册，并在规定时限内完成本校所有作品的审核工作，只有通过高校管理员审核的作品，才能进入省赛评审阶段。</w:t>
      </w:r>
    </w:p>
    <w:p w14:paraId="6F5CFB9B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（2）审核内容包括：</w:t>
      </w:r>
    </w:p>
    <w:p w14:paraId="5D2D6A69" w14:textId="77777777" w:rsidR="00C17A11" w:rsidRPr="00C7481A" w:rsidRDefault="00C17A11" w:rsidP="00C17A11">
      <w:pPr>
        <w:spacing w:line="276" w:lineRule="auto"/>
        <w:ind w:firstLineChars="354" w:firstLine="991"/>
        <w:rPr>
          <w:rFonts w:ascii="Calibri" w:eastAsia="宋体" w:hAnsi="Calibri" w:cs="Calibri"/>
          <w:sz w:val="28"/>
        </w:rPr>
      </w:pPr>
      <w:r>
        <w:rPr>
          <w:rFonts w:ascii="宋体" w:eastAsia="宋体" w:hAnsi="宋体" w:hint="eastAsia"/>
          <w:sz w:val="28"/>
        </w:rPr>
        <w:t>平台上的作品</w:t>
      </w:r>
      <w:r>
        <w:rPr>
          <w:rFonts w:ascii="Calibri" w:eastAsia="宋体" w:hAnsi="Calibri" w:cs="Calibri" w:hint="eastAsia"/>
          <w:sz w:val="28"/>
        </w:rPr>
        <w:t>数与本校《参赛作品汇总表》总数是否一致；</w:t>
      </w:r>
    </w:p>
    <w:p w14:paraId="325816C9" w14:textId="77777777" w:rsidR="00C17A11" w:rsidRPr="00C7481A" w:rsidRDefault="00C17A11" w:rsidP="00C17A11">
      <w:pPr>
        <w:spacing w:line="276" w:lineRule="auto"/>
        <w:ind w:firstLineChars="354" w:firstLine="991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赛项是否选择正确；</w:t>
      </w:r>
    </w:p>
    <w:p w14:paraId="786EF249" w14:textId="77777777" w:rsidR="00C17A11" w:rsidRPr="00C7481A" w:rsidRDefault="00C17A11" w:rsidP="00C17A11">
      <w:pPr>
        <w:spacing w:line="276" w:lineRule="auto"/>
        <w:ind w:firstLineChars="354" w:firstLine="991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作品</w:t>
      </w:r>
      <w:r>
        <w:rPr>
          <w:rFonts w:ascii="宋体" w:eastAsia="宋体" w:hAnsi="宋体" w:hint="eastAsia"/>
          <w:sz w:val="28"/>
        </w:rPr>
        <w:t>参赛</w:t>
      </w:r>
      <w:r w:rsidRPr="00C7481A">
        <w:rPr>
          <w:rFonts w:ascii="宋体" w:eastAsia="宋体" w:hAnsi="宋体" w:hint="eastAsia"/>
          <w:sz w:val="28"/>
        </w:rPr>
        <w:t>编号是否填写正确；</w:t>
      </w:r>
    </w:p>
    <w:p w14:paraId="5351CF7B" w14:textId="77777777" w:rsidR="00C17A11" w:rsidRPr="00C7481A" w:rsidRDefault="00C17A11" w:rsidP="00C17A11">
      <w:pPr>
        <w:spacing w:line="276" w:lineRule="auto"/>
        <w:ind w:firstLineChars="354" w:firstLine="991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作品能否展示正常；</w:t>
      </w:r>
    </w:p>
    <w:p w14:paraId="0491905B" w14:textId="77777777" w:rsidR="00C17A11" w:rsidRPr="00C7481A" w:rsidRDefault="00C17A11" w:rsidP="00C17A11">
      <w:pPr>
        <w:spacing w:line="276" w:lineRule="auto"/>
        <w:ind w:firstLineChars="354" w:firstLine="991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是否存在违规情况等。</w:t>
      </w:r>
    </w:p>
    <w:p w14:paraId="5F5BB166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（3）</w:t>
      </w:r>
      <w:r w:rsidRPr="00C7481A">
        <w:rPr>
          <w:rFonts w:ascii="宋体" w:eastAsia="宋体" w:hAnsi="宋体" w:hint="eastAsia"/>
          <w:b/>
          <w:sz w:val="28"/>
        </w:rPr>
        <w:t>6月25日</w:t>
      </w:r>
      <w:r>
        <w:rPr>
          <w:rFonts w:ascii="宋体" w:eastAsia="宋体" w:hAnsi="宋体" w:hint="eastAsia"/>
          <w:b/>
          <w:sz w:val="28"/>
        </w:rPr>
        <w:t>24</w:t>
      </w:r>
      <w:r w:rsidRPr="00C7481A">
        <w:rPr>
          <w:rFonts w:ascii="宋体" w:eastAsia="宋体" w:hAnsi="宋体" w:hint="eastAsia"/>
          <w:b/>
          <w:sz w:val="28"/>
        </w:rPr>
        <w:t>:00前，</w:t>
      </w:r>
      <w:r w:rsidRPr="00C7481A">
        <w:rPr>
          <w:rFonts w:ascii="宋体" w:eastAsia="宋体" w:hAnsi="宋体" w:hint="eastAsia"/>
          <w:sz w:val="28"/>
        </w:rPr>
        <w:t>审核不通过的作品可联系参赛者修改，并进行重新审核；</w:t>
      </w:r>
      <w:r w:rsidRPr="00C7481A">
        <w:rPr>
          <w:rFonts w:ascii="宋体" w:eastAsia="宋体" w:hAnsi="宋体" w:hint="eastAsia"/>
          <w:b/>
          <w:sz w:val="28"/>
        </w:rPr>
        <w:t>6月</w:t>
      </w:r>
      <w:r>
        <w:rPr>
          <w:rFonts w:ascii="宋体" w:eastAsia="宋体" w:hAnsi="宋体" w:hint="eastAsia"/>
          <w:b/>
          <w:sz w:val="28"/>
        </w:rPr>
        <w:t>26</w:t>
      </w:r>
      <w:r w:rsidRPr="00C7481A">
        <w:rPr>
          <w:rFonts w:ascii="宋体" w:eastAsia="宋体" w:hAnsi="宋体" w:hint="eastAsia"/>
          <w:b/>
          <w:sz w:val="28"/>
        </w:rPr>
        <w:t>-27日，</w:t>
      </w:r>
      <w:r w:rsidRPr="00C7481A">
        <w:rPr>
          <w:rFonts w:ascii="宋体" w:eastAsia="宋体" w:hAnsi="宋体" w:hint="eastAsia"/>
          <w:sz w:val="28"/>
        </w:rPr>
        <w:t>因作品上传渠道关闭，若审核过程中出现作品无法正常打开的情况，请各高校管理员填写</w:t>
      </w:r>
      <w:r>
        <w:rPr>
          <w:rFonts w:ascii="宋体" w:eastAsia="宋体" w:hAnsi="宋体"/>
          <w:sz w:val="28"/>
        </w:rPr>
        <w:t>组委会</w:t>
      </w:r>
      <w:r w:rsidRPr="00C7481A">
        <w:rPr>
          <w:rFonts w:ascii="宋体" w:eastAsia="宋体" w:hAnsi="宋体" w:hint="eastAsia"/>
          <w:sz w:val="28"/>
        </w:rPr>
        <w:t>提供的《26-27日问题作品汇总表-XX学校》文件，于</w:t>
      </w:r>
      <w:r w:rsidRPr="00C7481A">
        <w:rPr>
          <w:rFonts w:ascii="宋体" w:eastAsia="宋体" w:hAnsi="宋体" w:hint="eastAsia"/>
          <w:sz w:val="28"/>
          <w:u w:val="single"/>
        </w:rPr>
        <w:t>6月27日24:00前</w:t>
      </w:r>
      <w:r>
        <w:rPr>
          <w:rFonts w:ascii="宋体" w:eastAsia="宋体" w:hAnsi="宋体" w:hint="eastAsia"/>
          <w:sz w:val="28"/>
          <w:u w:val="single"/>
        </w:rPr>
        <w:t>在“2021浙江大广赛负责教师群”微信群</w:t>
      </w:r>
      <w:r w:rsidRPr="00BC6E62">
        <w:rPr>
          <w:rFonts w:ascii="宋体" w:eastAsia="宋体" w:hAnsi="宋体" w:hint="eastAsia"/>
          <w:sz w:val="28"/>
        </w:rPr>
        <w:t>中</w:t>
      </w:r>
      <w:r w:rsidRPr="00C7481A">
        <w:rPr>
          <w:rFonts w:ascii="宋体" w:eastAsia="宋体" w:hAnsi="宋体" w:hint="eastAsia"/>
          <w:sz w:val="28"/>
        </w:rPr>
        <w:t>反馈给</w:t>
      </w:r>
      <w:r>
        <w:rPr>
          <w:rFonts w:ascii="宋体" w:eastAsia="宋体" w:hAnsi="宋体"/>
          <w:sz w:val="28"/>
        </w:rPr>
        <w:t>组委会</w:t>
      </w:r>
      <w:r w:rsidRPr="00C7481A">
        <w:rPr>
          <w:rFonts w:ascii="宋体" w:eastAsia="宋体" w:hAnsi="宋体" w:hint="eastAsia"/>
          <w:sz w:val="28"/>
        </w:rPr>
        <w:t>，后台将统一</w:t>
      </w:r>
      <w:r w:rsidRPr="00C7481A">
        <w:rPr>
          <w:rFonts w:ascii="宋体" w:eastAsia="宋体" w:hAnsi="宋体" w:hint="eastAsia"/>
          <w:sz w:val="28"/>
        </w:rPr>
        <w:lastRenderedPageBreak/>
        <w:t>处理。</w:t>
      </w:r>
    </w:p>
    <w:p w14:paraId="5BB174B0" w14:textId="77777777" w:rsidR="00C17A11" w:rsidRPr="00C7481A" w:rsidRDefault="00C17A11" w:rsidP="00C17A11">
      <w:pPr>
        <w:spacing w:line="276" w:lineRule="auto"/>
        <w:rPr>
          <w:rFonts w:ascii="宋体" w:eastAsia="宋体" w:hAnsi="宋体"/>
          <w:sz w:val="28"/>
        </w:rPr>
      </w:pPr>
      <w:r w:rsidRPr="00C7481A">
        <w:rPr>
          <w:rFonts w:ascii="宋体" w:eastAsia="宋体" w:hAnsi="宋体" w:hint="eastAsia"/>
          <w:sz w:val="28"/>
        </w:rPr>
        <w:t>（4）请高校管理员敦促本校参赛者在作品提交截止前完成作品上传，并仔细核对本校参赛作品数量，</w:t>
      </w:r>
      <w:r>
        <w:rPr>
          <w:rFonts w:ascii="宋体" w:eastAsia="宋体" w:hAnsi="宋体"/>
          <w:sz w:val="28"/>
        </w:rPr>
        <w:t>组委会</w:t>
      </w:r>
      <w:r w:rsidRPr="00C7481A">
        <w:rPr>
          <w:rFonts w:ascii="宋体" w:eastAsia="宋体" w:hAnsi="宋体" w:hint="eastAsia"/>
          <w:sz w:val="28"/>
        </w:rPr>
        <w:t>将根据各高校提供的《参赛作品汇总表》与审核时间截止后各高校在平台上的作品列表</w:t>
      </w:r>
      <w:r w:rsidRPr="000A006A">
        <w:rPr>
          <w:rFonts w:ascii="宋体" w:eastAsia="宋体" w:hAnsi="宋体" w:hint="eastAsia"/>
          <w:b/>
          <w:sz w:val="28"/>
        </w:rPr>
        <w:t>取交集</w:t>
      </w:r>
      <w:r w:rsidRPr="00C7481A">
        <w:rPr>
          <w:rFonts w:ascii="宋体" w:eastAsia="宋体" w:hAnsi="宋体" w:hint="eastAsia"/>
          <w:sz w:val="28"/>
        </w:rPr>
        <w:t>，该交集即为最终参赛作品列表。</w:t>
      </w:r>
    </w:p>
    <w:p w14:paraId="6155F20C" w14:textId="77777777" w:rsidR="00C17A11" w:rsidRPr="00C17A11" w:rsidRDefault="00C17A11" w:rsidP="00195A41">
      <w:pPr>
        <w:rPr>
          <w:rFonts w:hint="eastAsia"/>
        </w:rPr>
      </w:pPr>
    </w:p>
    <w:sectPr w:rsidR="00C17A11" w:rsidRPr="00C1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41"/>
    <w:rsid w:val="00195A41"/>
    <w:rsid w:val="00820682"/>
    <w:rsid w:val="00A5406A"/>
    <w:rsid w:val="00AF792E"/>
    <w:rsid w:val="00C0708F"/>
    <w:rsid w:val="00C17A11"/>
    <w:rsid w:val="00D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477DF"/>
  <w15:chartTrackingRefBased/>
  <w15:docId w15:val="{C5294553-A1A6-7C4C-AC5A-A8BBDE8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A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A1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Xu</dc:creator>
  <cp:keywords/>
  <dc:description/>
  <cp:lastModifiedBy>Anna Xu</cp:lastModifiedBy>
  <cp:revision>2</cp:revision>
  <dcterms:created xsi:type="dcterms:W3CDTF">2021-05-13T03:36:00Z</dcterms:created>
  <dcterms:modified xsi:type="dcterms:W3CDTF">2021-05-13T11:53:00Z</dcterms:modified>
</cp:coreProperties>
</file>